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915E7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5E7">
        <w:rPr>
          <w:rFonts w:ascii="Times New Roman" w:eastAsia="Calibri" w:hAnsi="Times New Roman" w:cs="Times New Roman"/>
          <w:b/>
          <w:sz w:val="24"/>
          <w:szCs w:val="24"/>
        </w:rPr>
        <w:t>«СРЕДНЯЯ ШКОЛА №2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5E7">
        <w:rPr>
          <w:rFonts w:ascii="Times New Roman" w:eastAsia="Calibri" w:hAnsi="Times New Roman" w:cs="Times New Roman"/>
          <w:b/>
          <w:sz w:val="24"/>
          <w:szCs w:val="24"/>
        </w:rPr>
        <w:t>городского округа Стрежевой»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915E7">
        <w:rPr>
          <w:rFonts w:ascii="Times New Roman" w:eastAsia="Calibri" w:hAnsi="Times New Roman" w:cs="Times New Roman"/>
          <w:i/>
          <w:sz w:val="24"/>
          <w:szCs w:val="24"/>
        </w:rPr>
        <w:t xml:space="preserve">636780, Томская область, городской округ Стрежевой, 2 </w:t>
      </w:r>
      <w:proofErr w:type="spellStart"/>
      <w:r w:rsidRPr="006915E7">
        <w:rPr>
          <w:rFonts w:ascii="Times New Roman" w:eastAsia="Calibri" w:hAnsi="Times New Roman" w:cs="Times New Roman"/>
          <w:i/>
          <w:sz w:val="24"/>
          <w:szCs w:val="24"/>
        </w:rPr>
        <w:t>мкр</w:t>
      </w:r>
      <w:proofErr w:type="spellEnd"/>
      <w:r w:rsidRPr="006915E7">
        <w:rPr>
          <w:rFonts w:ascii="Times New Roman" w:eastAsia="Calibri" w:hAnsi="Times New Roman" w:cs="Times New Roman"/>
          <w:i/>
          <w:sz w:val="24"/>
          <w:szCs w:val="24"/>
        </w:rPr>
        <w:t>., д. 242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15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6915E7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gramStart"/>
      <w:r w:rsidRPr="006915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proofErr w:type="gramEnd"/>
      <w:r w:rsidRPr="006915E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6" w:history="1">
        <w:r w:rsidRPr="006915E7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shkola2@</w:t>
        </w:r>
        <w:proofErr w:type="spellStart"/>
        <w:r w:rsidRPr="006915E7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val="en-US"/>
          </w:rPr>
          <w:t>guostrj</w:t>
        </w:r>
        <w:proofErr w:type="spellEnd"/>
        <w:r w:rsidRPr="006915E7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.</w:t>
        </w:r>
        <w:proofErr w:type="spellStart"/>
        <w:r w:rsidRPr="006915E7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915E7">
        <w:rPr>
          <w:rFonts w:ascii="Times New Roman" w:eastAsia="Calibri" w:hAnsi="Times New Roman" w:cs="Times New Roman"/>
          <w:i/>
          <w:sz w:val="24"/>
          <w:szCs w:val="24"/>
        </w:rPr>
        <w:t>, тел./факс: (838259)54096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E94" w:rsidRPr="006915E7" w:rsidRDefault="00EE4E94" w:rsidP="00EE4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E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E4E94" w:rsidRPr="006915E7" w:rsidRDefault="00EE4E94" w:rsidP="00EE4E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5E7"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</w:t>
      </w:r>
    </w:p>
    <w:p w:rsidR="00EE4E94" w:rsidRPr="00EE4E94" w:rsidRDefault="00EE4E94" w:rsidP="00EE4E94">
      <w:pPr>
        <w:spacing w:after="0"/>
        <w:ind w:right="-851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</w:t>
      </w:r>
      <w:r w:rsidRPr="00EE4E94">
        <w:rPr>
          <w:rFonts w:ascii="Times New Roman" w:eastAsiaTheme="minorEastAsia" w:hAnsi="Times New Roman"/>
          <w:sz w:val="28"/>
          <w:szCs w:val="28"/>
        </w:rPr>
        <w:t>урс занятий по развитию ФГ</w:t>
      </w:r>
    </w:p>
    <w:p w:rsidR="00EE4E94" w:rsidRPr="00EE4E94" w:rsidRDefault="00EE4E94" w:rsidP="00EE4E94">
      <w:pPr>
        <w:spacing w:after="0"/>
        <w:ind w:right="-851"/>
        <w:jc w:val="center"/>
        <w:rPr>
          <w:rFonts w:ascii="Times New Roman" w:eastAsiaTheme="minorEastAsia" w:hAnsi="Times New Roman"/>
          <w:sz w:val="28"/>
          <w:szCs w:val="28"/>
        </w:rPr>
      </w:pPr>
      <w:r w:rsidRPr="00EE4E94">
        <w:rPr>
          <w:rFonts w:ascii="Times New Roman" w:eastAsiaTheme="minorEastAsia" w:hAnsi="Times New Roman"/>
          <w:sz w:val="28"/>
          <w:szCs w:val="28"/>
        </w:rPr>
        <w:t>«Интенсивный русский»</w:t>
      </w:r>
    </w:p>
    <w:p w:rsidR="00EE4E94" w:rsidRPr="006915E7" w:rsidRDefault="00EE4E94" w:rsidP="00EE4E9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E22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Направление</w:t>
      </w:r>
      <w:r w:rsidRPr="006915E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общеинтеллектуальное</w:t>
      </w:r>
    </w:p>
    <w:p w:rsidR="00EE4E94" w:rsidRPr="00EE4E94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E94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</w:t>
      </w:r>
      <w:proofErr w:type="gramStart"/>
      <w:r w:rsidRPr="00EE4E94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E4E94">
        <w:rPr>
          <w:rFonts w:ascii="Times New Roman" w:eastAsia="Calibri" w:hAnsi="Times New Roman" w:cs="Times New Roman"/>
          <w:sz w:val="28"/>
          <w:szCs w:val="28"/>
        </w:rPr>
        <w:t>: 10А</w:t>
      </w:r>
      <w:r w:rsidR="00107E38">
        <w:rPr>
          <w:rFonts w:ascii="Times New Roman" w:eastAsia="Calibri" w:hAnsi="Times New Roman" w:cs="Times New Roman"/>
          <w:sz w:val="28"/>
          <w:szCs w:val="28"/>
        </w:rPr>
        <w:t>, 11А</w:t>
      </w:r>
      <w:r w:rsidRPr="00EE4E94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15E7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EE4E94" w:rsidRPr="006915E7" w:rsidRDefault="00EE4E94" w:rsidP="00EE4E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Томилова Виктория Александровна</w:t>
      </w:r>
    </w:p>
    <w:p w:rsidR="00EE4E94" w:rsidRPr="006915E7" w:rsidRDefault="00EE4E94" w:rsidP="00EE4E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915E7"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  <w:r w:rsidRPr="006915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E94" w:rsidRPr="006915E7" w:rsidRDefault="00EE4E94" w:rsidP="00EE4E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E4E94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EE4E94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EE4E94" w:rsidRPr="006915E7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EE4E94" w:rsidRPr="005E22A8" w:rsidRDefault="00EE4E94" w:rsidP="00EE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г.Стрежевой, 2024</w:t>
      </w:r>
      <w:r w:rsidRPr="006915E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г.</w:t>
      </w:r>
    </w:p>
    <w:p w:rsidR="00F37AB8" w:rsidRDefault="00F37AB8" w:rsidP="00EE4E9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</w:p>
    <w:p w:rsidR="00EE4E94" w:rsidRPr="00F37AB8" w:rsidRDefault="00EE4E94" w:rsidP="00EE4E9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F37AB8">
        <w:rPr>
          <w:b/>
          <w:bCs/>
          <w:color w:val="000000"/>
        </w:rPr>
        <w:lastRenderedPageBreak/>
        <w:t>Пояснительная записка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 –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осмыслить взаимосвязь между различными разделами науки о языке и представить русский язык как систему.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 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как результат освоения содержания курса «Русский язык».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образовательного процесса:</w:t>
      </w:r>
      <w:r w:rsidRPr="00F37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классно-урочная система. Урок систематизации ЗУН; Урок контроля ЗУН по теме; Урок объяснения нового материала, комбинированный урок</w:t>
      </w:r>
      <w:r w:rsid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учебной деятельности; Фронтальный опрос; Самостоятельная работа; Уметь проводить смысловой, синтаксический и пунктуационный анализ предложения словарных диктантов, проверочных работ, комплексного анализа</w:t>
      </w:r>
      <w:r w:rsidRPr="00F37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текстов,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 работа с раздаточным материалом, самостоятельная работа с учебником, выполнение теста, сост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повествования, слушание и анализ выступлений своих товарищей.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Промежуточная аттестация не проводится. Проводится государственная итоговая аттестация, форму которой устанавливает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E94" w:rsidRPr="00EE4E94" w:rsidRDefault="00EE4E94" w:rsidP="00EE4E9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E4E94" w:rsidRPr="00F37AB8" w:rsidRDefault="00EE4E94" w:rsidP="00EE4E9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СОДЕРЖАНИЕ УЧЕБНОГО ПРЕДМЕТА, КУРСА</w:t>
      </w:r>
    </w:p>
    <w:p w:rsidR="00EE4E94" w:rsidRPr="00F37AB8" w:rsidRDefault="00EE4E94" w:rsidP="00EE4E9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экзаменационной работы за курс основной школы. Знакомство с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Критерии сочинения.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СОЧИНЕНИЕ-РАССУЖДЕНИЕ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сочинении. Виды сочинений. Алгоритм написания сочинения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типе речи рассуждение. Работа с текстом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сочинения – рассуждения.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авторской позиции. Способы формулировки авторской позиции.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проблеме текста. Способы выявления проблемы.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проблемы и авторской позиции в публицистическом тексте.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проблемы и авторской позиции в художественном тексте.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комментарии.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аргументе. Подбор аргументов.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«Родина»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текстов готовых сочинений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«Природа»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«История»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«Война»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«Дом»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– рассуждения на тему «Семья»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сочинения - рассуждения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 на морально-этическую тему.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заданий ЕГЭ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вариантам ЕГЭ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заданий ЕГЭ по морфологии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Разбор заданий по морфологии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заданий по пунктуации</w:t>
      </w:r>
    </w:p>
    <w:p w:rsidR="00EE4E94" w:rsidRPr="00F37AB8" w:rsidRDefault="00EE4E94" w:rsidP="00EE4E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по варианту ЕГЭ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II.ПЛАНИРУЕМЫЕ РЕЗУЛЬТАТЫ ИЗУЧЕНИЯ УЧЕБНОГО ПРЕДМЕТА, КУРСА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выпускниками школы программы по русскому языку (неродному) должны отражать: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готовность к служению Отечеству, его защите;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Метапредметные</w:t>
      </w: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основной образовательной программы должны отражать: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продуктивно общаться и взаимодействовать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выпускниками основной школьной программы должны отражать: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владение навыками самоанализа и самооценки на основе наблюдений за собственной речью;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сформированность представлений об изобразительно-выразительных возможностях русского, родного (нерусского) языка;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сформированность умений учитывать исторический, историко-культурный контекст и конте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 владение навыками анализа художественных произведений с учётом их жанрово-родовой специфики; осознание художественной картины жизни, созданной в 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литературном произведении, в единстве эмоционального личностного восприятия и интеллектуального понимания;</w:t>
      </w:r>
    </w:p>
    <w:p w:rsidR="00EE4E94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сформированность представлений о системе стилей языка художественной литературы.</w:t>
      </w: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Pr="00F37AB8" w:rsidRDefault="00F37AB8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94" w:rsidRPr="00F37AB8" w:rsidRDefault="00EE4E94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B8" w:rsidRDefault="00F37AB8" w:rsidP="00EE4E9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sectPr w:rsidR="00F37AB8" w:rsidSect="00640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E94" w:rsidRPr="00EE4E94" w:rsidRDefault="00EE4E94" w:rsidP="00EE4E9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4E9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III.</w:t>
      </w:r>
      <w:r w:rsidRPr="00EE4E9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EE4E9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ТЕМАТИЧЕСКОЕ ПЛАНИРОВАНИЕ С УЧЁТОМ РАБОЧЕЙ ПРОГРАММЫ ВОСПИТАНИЯ С УКАЗАНИЕМ КОЛИЧЕСТВА АКАДЕМИЧЕСКИХ ЧАСОВ, ОТВОДИМЫХ НА ОСВОЕНИЕ КАЖДОЙ ТЕМЫ</w:t>
      </w:r>
    </w:p>
    <w:p w:rsidR="00EE4E94" w:rsidRPr="00EE4E94" w:rsidRDefault="00EE4E94" w:rsidP="00EE4E9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4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2239"/>
        <w:gridCol w:w="956"/>
        <w:gridCol w:w="1257"/>
        <w:gridCol w:w="2429"/>
        <w:gridCol w:w="1356"/>
        <w:gridCol w:w="2955"/>
        <w:gridCol w:w="2703"/>
      </w:tblGrid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 учебной недели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Контроль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Предметные</w:t>
            </w:r>
          </w:p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результаты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ЭОР/ЦОР</w:t>
            </w:r>
          </w:p>
        </w:tc>
      </w:tr>
      <w:tr w:rsidR="00EE4E94" w:rsidRPr="00EE4E94" w:rsidTr="00EE4E94">
        <w:tc>
          <w:tcPr>
            <w:tcW w:w="14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ВВЕДЕНИЕ 1ч.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Особенности экзаменационной работы за курс основной школы. Знакомство с </w:t>
            </w:r>
            <w:proofErr w:type="spell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КИМами</w:t>
            </w:r>
            <w:proofErr w:type="spell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Критерии сочинения.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Устный опрос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Знакомство с особенностями экзаменационной работы за курс основной школы. Знакомство с </w:t>
            </w:r>
            <w:proofErr w:type="spell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КИМами</w:t>
            </w:r>
            <w:proofErr w:type="spell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Критерии сочинения.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14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СОЧИНЕНИЕ-РАСУЖДЕНИЕ 31ч.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сочинении. Виды сочинений. Алгоритм написания сочинения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сочинении. Виды сочинений. Алгоритм написания сочинения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типе речи рассуждение. Работа с текстом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Знать особенности построения текста с типом речи рассуждение.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сочинения – рассуждения.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Знать особенности построения текста с типом речи рассуждение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об авторской позиции. Способы формулировки авторской позиции.</w:t>
            </w:r>
          </w:p>
          <w:p w:rsidR="00F37AB8" w:rsidRPr="00EE4E94" w:rsidRDefault="00F37AB8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Знать что такое авторская позиция. Способы формулировки авторской позиции.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проблеме текста. Способы выявления проблемы.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Знать что такое проблема текста. Способы выявления проблемы.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Способы выражения проблемы и авторской позиции в публицистическом тексте.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Способы выражения проблемы и авторской позиции в публицистическом тексте.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Способы выражения проблемы и авторской позиции в художественном тексте.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Способы выражения проблемы и авторской позиции в художественном тексте.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комментарии.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 комментарии.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об аргументе. Подбор аргументов.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Понятие об аргументе. Подбор аргументов.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образовательных ресурсов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«Родина»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текстов готовых сочинений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текстов готовых сочинений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«Природа»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образовательных ресурсов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«История»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«Война»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«Дом»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образовательных ресурсов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Написание сочинения – рассуждения на тему «Семья»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сочинения - рассуждения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Сочинение-рассуждение на морально-этическую тему.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Уметь правильно излагать свои мысли с учетом типа речи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образовательных ресурсов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26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Подготовка к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Разбор заданий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28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по вариантам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Разбор заданий ЕГЭ по морфологии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Разбор заданий по морфологии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Единая коллекция цифровых образовательных ресурсов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Разбор заданий по пунктуации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Самостоятельная работа по варианту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Установление доверительных отношений с </w:t>
            </w:r>
            <w:proofErr w:type="gramStart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Письменный контроль. Устный опрос.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Умение применять знания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Электронная форма учебника, библиотека РЭШ.</w:t>
            </w:r>
          </w:p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Единая коллекция цифровых образовательных ресурсов (school-collection.edu.ru).</w:t>
            </w:r>
          </w:p>
        </w:tc>
      </w:tr>
      <w:tr w:rsidR="00EE4E94" w:rsidRPr="00EE4E94" w:rsidTr="00EE4E94">
        <w:tc>
          <w:tcPr>
            <w:tcW w:w="14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РЕЗЕРВ 1ч.</w:t>
            </w:r>
          </w:p>
        </w:tc>
      </w:tr>
      <w:tr w:rsidR="00EE4E94" w:rsidRPr="00EE4E94" w:rsidTr="00EE4E9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</w:t>
            </w:r>
            <w:r w:rsidR="00F37A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-34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Резерв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E4E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</w:t>
            </w:r>
            <w:r w:rsidR="00F37A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F37AB8" w:rsidP="00EE4E9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E94" w:rsidRPr="00EE4E94" w:rsidRDefault="00EE4E94" w:rsidP="00EE4E94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EE4E94" w:rsidRPr="00EE4E94" w:rsidRDefault="00EE4E94" w:rsidP="00EE4E9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4E9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37AB8" w:rsidRDefault="00F37AB8" w:rsidP="00EE4E94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  <w:sectPr w:rsidR="00F37AB8" w:rsidSect="00F37A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4E94" w:rsidRPr="00F37AB8" w:rsidRDefault="00EE4E94" w:rsidP="00F37A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proofErr w:type="spellStart"/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методического и материально - технического обеспечения образовательного процесса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</w:t>
      </w:r>
      <w:proofErr w:type="spellEnd"/>
      <w:r w:rsidRPr="00F37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методическое обеспечение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предмету: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Н.Г.Гольцова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10-11 классы, - Москва, «Русское слово», 2018 г.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Словари: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АмелинаЕ.В.Русский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в таблицах и схемах. Издание второе Ростов-на-Дону «Феникс», 2011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Будникова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Полторжицкая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Краткий справочник по русской литературе для учащихся старших классов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 В.И.Толковый словарь русского язык (современная версия) М. «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2002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В.П., Жуков А.В.Школьный фразеологический словарь русского языка М.«Просвещение», 1989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 Школьный словарь антонимов русского языка М.«Просвещение», 1980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Панов М.В. Энциклопедический словарь юного филолога (языкознание) М. «Педагогика», 1984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ред. Доктора филологических наук профессора Тихонова А.Н. Комплексный словарь русского язык М.«Русский язык», 2001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Доктора филологических наук, профессора Иванова В.В. 2-е издание. Школьный словарь иностранных слов М.«Просвещение», 1990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 Н.Б.Справочные материалы по русскому языку М. «Оникс», 2010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Сидоренко В.П.Школьный фразеологический словарь русского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языкаМ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«Просвещение», 1980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Симакова Е.С. УМК. Словарные слова. Самостоятельная работа М. «Экзамен», 2009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 Крючков С.Е. Орфографический словарь М.«Просвещение», 1986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CD-ROM Уроки русского языка 8 класс (DVD-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Box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(ООО Урал-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СтройУчтехника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с заданиями для осущес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твления дифференцированного подхода при обучении, организации самостоятельных ра</w:t>
      </w: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 и проведения контрольных работ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1.Бессоюзные сложные предложения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Зачетная работа по теме «Текст»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Сложносочиненные предложения.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4.Сложноподчиненные предложения</w:t>
      </w:r>
    </w:p>
    <w:p w:rsidR="00EE4E94" w:rsidRPr="00F37AB8" w:rsidRDefault="00EE4E94" w:rsidP="00F37A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ROMУроки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9класс (DVD-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Box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(ООО Урал-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СтройУчтехника</w:t>
      </w:r>
      <w:proofErr w:type="spell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КИРИЛЛ И МЕФОДИЙ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Сложносочиненные предложения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определительными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Сложноподчиненные предложения с </w:t>
      </w:r>
      <w:proofErr w:type="spell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придаточнымиизьяснительными</w:t>
      </w:r>
      <w:proofErr w:type="spellEnd"/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обстоятельственными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несколькими придаточными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Бессоюзное предложение. Запятая и точка с запятой в БСП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Двоеточие и тире в БСП</w:t>
      </w:r>
    </w:p>
    <w:p w:rsidR="00EE4E94" w:rsidRPr="00F37AB8" w:rsidRDefault="00EE4E94" w:rsidP="00F37AB8">
      <w:pPr>
        <w:numPr>
          <w:ilvl w:val="0"/>
          <w:numId w:val="1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различными видами связи</w:t>
      </w:r>
    </w:p>
    <w:p w:rsidR="00CA6F9A" w:rsidRPr="00F37AB8" w:rsidRDefault="00CA6F9A" w:rsidP="00F3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F9A" w:rsidRPr="00F37AB8" w:rsidRDefault="00CA6F9A" w:rsidP="00F37AB8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F9A" w:rsidRPr="00CA6F9A" w:rsidRDefault="00CA6F9A" w:rsidP="00CA6F9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F9A" w:rsidRPr="00CA6F9A" w:rsidRDefault="00CA6F9A" w:rsidP="00CA6F9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B6D" w:rsidRPr="005E22A8" w:rsidRDefault="00640B6D">
      <w:pPr>
        <w:rPr>
          <w:rFonts w:ascii="Times New Roman" w:hAnsi="Times New Roman" w:cs="Times New Roman"/>
          <w:sz w:val="24"/>
          <w:szCs w:val="24"/>
        </w:rPr>
      </w:pPr>
    </w:p>
    <w:sectPr w:rsidR="00640B6D" w:rsidRPr="005E22A8" w:rsidSect="0064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654"/>
    <w:multiLevelType w:val="multilevel"/>
    <w:tmpl w:val="FB8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966EC"/>
    <w:multiLevelType w:val="multilevel"/>
    <w:tmpl w:val="757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B096E"/>
    <w:multiLevelType w:val="multilevel"/>
    <w:tmpl w:val="EE7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84D16"/>
    <w:multiLevelType w:val="multilevel"/>
    <w:tmpl w:val="234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50918"/>
    <w:multiLevelType w:val="multilevel"/>
    <w:tmpl w:val="072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438AD"/>
    <w:multiLevelType w:val="multilevel"/>
    <w:tmpl w:val="F4F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92F9E"/>
    <w:multiLevelType w:val="multilevel"/>
    <w:tmpl w:val="F84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A6EF3"/>
    <w:multiLevelType w:val="multilevel"/>
    <w:tmpl w:val="615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76EB8"/>
    <w:multiLevelType w:val="multilevel"/>
    <w:tmpl w:val="A9A6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B101C"/>
    <w:multiLevelType w:val="multilevel"/>
    <w:tmpl w:val="83D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A00AD"/>
    <w:multiLevelType w:val="multilevel"/>
    <w:tmpl w:val="141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3105E"/>
    <w:multiLevelType w:val="multilevel"/>
    <w:tmpl w:val="27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826BA"/>
    <w:multiLevelType w:val="multilevel"/>
    <w:tmpl w:val="D3A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F9A"/>
    <w:rsid w:val="00107E38"/>
    <w:rsid w:val="001F09B6"/>
    <w:rsid w:val="00383BAA"/>
    <w:rsid w:val="005E22A8"/>
    <w:rsid w:val="00640B6D"/>
    <w:rsid w:val="00BF3DEB"/>
    <w:rsid w:val="00CA6F9A"/>
    <w:rsid w:val="00EE4E94"/>
    <w:rsid w:val="00F37AB8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2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S2_14</dc:creator>
  <cp:lastModifiedBy>Виктория</cp:lastModifiedBy>
  <cp:revision>4</cp:revision>
  <dcterms:created xsi:type="dcterms:W3CDTF">2024-09-06T06:56:00Z</dcterms:created>
  <dcterms:modified xsi:type="dcterms:W3CDTF">2024-09-07T06:31:00Z</dcterms:modified>
</cp:coreProperties>
</file>