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5211"/>
        <w:gridCol w:w="4395"/>
      </w:tblGrid>
      <w:tr w:rsidR="00CC19F7" w:rsidRPr="00D92BDD" w:rsidTr="00D92BDD">
        <w:tc>
          <w:tcPr>
            <w:tcW w:w="5211" w:type="dxa"/>
          </w:tcPr>
          <w:p w:rsidR="00CC19F7" w:rsidRPr="00AF0B52" w:rsidRDefault="00CC19F7" w:rsidP="00CC19F7">
            <w:pPr>
              <w:ind w:right="318"/>
              <w:rPr>
                <w:caps/>
                <w:color w:val="000000"/>
                <w:sz w:val="24"/>
                <w:szCs w:val="24"/>
              </w:rPr>
            </w:pPr>
            <w:r w:rsidRPr="00AF0B52">
              <w:rPr>
                <w:caps/>
                <w:color w:val="000000"/>
                <w:sz w:val="24"/>
                <w:szCs w:val="24"/>
              </w:rPr>
              <w:t>Принято</w:t>
            </w:r>
          </w:p>
          <w:p w:rsidR="00CC19F7" w:rsidRPr="00AF0B52" w:rsidRDefault="00CC19F7" w:rsidP="00CC19F7">
            <w:pPr>
              <w:ind w:right="318"/>
              <w:rPr>
                <w:caps/>
                <w:color w:val="000000"/>
                <w:sz w:val="24"/>
                <w:szCs w:val="24"/>
              </w:rPr>
            </w:pPr>
          </w:p>
          <w:p w:rsidR="00CC19F7" w:rsidRPr="00AF0B52" w:rsidRDefault="00CC19F7" w:rsidP="00CC19F7">
            <w:pPr>
              <w:ind w:right="318"/>
              <w:rPr>
                <w:color w:val="000000"/>
                <w:sz w:val="24"/>
                <w:szCs w:val="24"/>
              </w:rPr>
            </w:pPr>
            <w:r w:rsidRPr="00AF0B52">
              <w:rPr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AF0B52">
              <w:rPr>
                <w:color w:val="000000"/>
                <w:sz w:val="24"/>
                <w:szCs w:val="24"/>
              </w:rPr>
              <w:t>заседании  Педагогического</w:t>
            </w:r>
            <w:proofErr w:type="gramEnd"/>
            <w:r w:rsidRPr="00AF0B52">
              <w:rPr>
                <w:color w:val="000000"/>
                <w:sz w:val="24"/>
                <w:szCs w:val="24"/>
              </w:rPr>
              <w:t xml:space="preserve"> совета</w:t>
            </w:r>
          </w:p>
          <w:p w:rsidR="00CC19F7" w:rsidRPr="00AF0B52" w:rsidRDefault="00CC19F7" w:rsidP="00CC19F7">
            <w:pPr>
              <w:ind w:right="318"/>
              <w:rPr>
                <w:color w:val="000000"/>
                <w:sz w:val="24"/>
                <w:szCs w:val="24"/>
              </w:rPr>
            </w:pPr>
            <w:r w:rsidRPr="00AF0B52">
              <w:rPr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color w:val="000000"/>
                <w:sz w:val="24"/>
                <w:szCs w:val="24"/>
              </w:rPr>
              <w:t>414</w:t>
            </w:r>
            <w:r w:rsidRPr="00AF0B52">
              <w:rPr>
                <w:color w:val="000000"/>
                <w:sz w:val="24"/>
                <w:szCs w:val="24"/>
              </w:rPr>
              <w:t xml:space="preserve"> от 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AF0B52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F0B52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AF0B5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395" w:type="dxa"/>
          </w:tcPr>
          <w:p w:rsidR="00CC19F7" w:rsidRPr="00AF0B52" w:rsidRDefault="00CC19F7" w:rsidP="00CC19F7">
            <w:pPr>
              <w:ind w:right="318"/>
              <w:rPr>
                <w:caps/>
                <w:color w:val="000000"/>
                <w:sz w:val="24"/>
                <w:szCs w:val="24"/>
              </w:rPr>
            </w:pPr>
            <w:r w:rsidRPr="00AF0B52">
              <w:rPr>
                <w:caps/>
                <w:color w:val="000000"/>
                <w:sz w:val="24"/>
                <w:szCs w:val="24"/>
              </w:rPr>
              <w:t>Утверждено</w:t>
            </w:r>
          </w:p>
          <w:p w:rsidR="00CC19F7" w:rsidRPr="00AF0B52" w:rsidRDefault="00CC19F7" w:rsidP="00CC19F7">
            <w:pPr>
              <w:ind w:right="318"/>
              <w:rPr>
                <w:color w:val="000000"/>
                <w:sz w:val="24"/>
                <w:szCs w:val="24"/>
              </w:rPr>
            </w:pPr>
          </w:p>
          <w:p w:rsidR="00CC19F7" w:rsidRPr="00AF0B52" w:rsidRDefault="00CC19F7" w:rsidP="00CC19F7">
            <w:pPr>
              <w:ind w:right="318"/>
              <w:rPr>
                <w:color w:val="000000"/>
                <w:sz w:val="24"/>
                <w:szCs w:val="24"/>
              </w:rPr>
            </w:pPr>
            <w:r w:rsidRPr="00AF0B52">
              <w:rPr>
                <w:color w:val="000000"/>
                <w:sz w:val="24"/>
                <w:szCs w:val="24"/>
              </w:rPr>
              <w:t>Директор МОУ «СОШ №2»</w:t>
            </w:r>
          </w:p>
          <w:p w:rsidR="00CC19F7" w:rsidRPr="00AF0B52" w:rsidRDefault="00CC19F7" w:rsidP="00CC19F7">
            <w:pPr>
              <w:ind w:right="318"/>
              <w:rPr>
                <w:color w:val="000000"/>
                <w:sz w:val="24"/>
                <w:szCs w:val="24"/>
              </w:rPr>
            </w:pPr>
            <w:r w:rsidRPr="00AF0B52">
              <w:rPr>
                <w:color w:val="000000"/>
                <w:sz w:val="24"/>
                <w:szCs w:val="24"/>
              </w:rPr>
              <w:t>_________________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Е.И.Черкасова</w:t>
            </w:r>
            <w:proofErr w:type="spellEnd"/>
          </w:p>
          <w:p w:rsidR="00CC19F7" w:rsidRPr="00AF0B52" w:rsidRDefault="00CC19F7" w:rsidP="00CC19F7">
            <w:pPr>
              <w:ind w:right="318"/>
              <w:rPr>
                <w:color w:val="000000"/>
                <w:sz w:val="24"/>
                <w:szCs w:val="24"/>
              </w:rPr>
            </w:pPr>
            <w:r w:rsidRPr="00AF0B52">
              <w:rPr>
                <w:color w:val="000000"/>
                <w:sz w:val="24"/>
                <w:szCs w:val="24"/>
              </w:rPr>
              <w:t>Приказ № 1</w:t>
            </w:r>
            <w:r>
              <w:rPr>
                <w:color w:val="000000"/>
                <w:sz w:val="24"/>
                <w:szCs w:val="24"/>
              </w:rPr>
              <w:t>16/1  от 29.05.2024</w:t>
            </w:r>
            <w:r w:rsidRPr="00AF0B52">
              <w:rPr>
                <w:color w:val="000000"/>
                <w:sz w:val="24"/>
                <w:szCs w:val="24"/>
              </w:rPr>
              <w:t>года</w:t>
            </w:r>
          </w:p>
        </w:tc>
      </w:tr>
    </w:tbl>
    <w:p w:rsidR="00D92BDD" w:rsidRPr="00D92BDD" w:rsidRDefault="00D92BDD" w:rsidP="00D92BDD">
      <w:pPr>
        <w:keepNext/>
        <w:adjustRightInd w:val="0"/>
        <w:ind w:left="567"/>
        <w:jc w:val="center"/>
        <w:outlineLvl w:val="0"/>
        <w:rPr>
          <w:b/>
          <w:bCs/>
          <w:spacing w:val="-10"/>
          <w:kern w:val="32"/>
          <w:sz w:val="24"/>
          <w:szCs w:val="24"/>
          <w:lang w:eastAsia="ru-RU"/>
        </w:rPr>
      </w:pPr>
    </w:p>
    <w:p w:rsidR="00D92BDD" w:rsidRPr="00D92BDD" w:rsidRDefault="00D92BDD" w:rsidP="00D92BDD">
      <w:pPr>
        <w:keepNext/>
        <w:adjustRightInd w:val="0"/>
        <w:spacing w:before="240" w:after="60"/>
        <w:ind w:firstLine="567"/>
        <w:jc w:val="both"/>
        <w:outlineLvl w:val="0"/>
        <w:rPr>
          <w:b/>
          <w:bCs/>
          <w:caps/>
          <w:kern w:val="32"/>
          <w:sz w:val="24"/>
          <w:szCs w:val="24"/>
          <w:lang w:val="en-US" w:eastAsia="ru-RU"/>
        </w:rPr>
      </w:pPr>
    </w:p>
    <w:p w:rsidR="00D92BDD" w:rsidRPr="00D92BDD" w:rsidRDefault="00D92BDD" w:rsidP="00D92BDD">
      <w:pPr>
        <w:widowControl/>
        <w:autoSpaceDE/>
        <w:autoSpaceDN/>
        <w:ind w:left="567"/>
        <w:jc w:val="center"/>
        <w:rPr>
          <w:rFonts w:eastAsia="Calibri"/>
          <w:sz w:val="24"/>
          <w:szCs w:val="24"/>
        </w:rPr>
      </w:pPr>
    </w:p>
    <w:p w:rsidR="00D92BDD" w:rsidRPr="00D92BDD" w:rsidRDefault="00D92BDD" w:rsidP="00D92BDD">
      <w:pPr>
        <w:widowControl/>
        <w:autoSpaceDE/>
        <w:autoSpaceDN/>
        <w:ind w:left="567"/>
        <w:jc w:val="center"/>
        <w:rPr>
          <w:rFonts w:eastAsia="Calibri"/>
          <w:b/>
          <w:sz w:val="24"/>
          <w:szCs w:val="24"/>
        </w:rPr>
      </w:pPr>
      <w:r w:rsidRPr="00D92BDD">
        <w:rPr>
          <w:rFonts w:eastAsia="Calibri"/>
          <w:b/>
          <w:sz w:val="24"/>
          <w:szCs w:val="24"/>
        </w:rPr>
        <w:t>ПОЛОЖЕНИЕ</w:t>
      </w:r>
    </w:p>
    <w:p w:rsidR="00D92BDD" w:rsidRPr="00D92BDD" w:rsidRDefault="00D92BDD" w:rsidP="00D92BDD">
      <w:pPr>
        <w:widowControl/>
        <w:autoSpaceDE/>
        <w:autoSpaceDN/>
        <w:ind w:left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учебном кабинете</w:t>
      </w:r>
      <w:bookmarkStart w:id="0" w:name="_GoBack"/>
      <w:bookmarkEnd w:id="0"/>
    </w:p>
    <w:p w:rsidR="00D92BDD" w:rsidRPr="00D92BDD" w:rsidRDefault="00D92BDD" w:rsidP="00D92BDD">
      <w:pPr>
        <w:widowControl/>
        <w:autoSpaceDE/>
        <w:autoSpaceDN/>
        <w:ind w:left="567"/>
        <w:jc w:val="center"/>
        <w:rPr>
          <w:rFonts w:eastAsia="Calibri"/>
          <w:b/>
          <w:sz w:val="28"/>
          <w:szCs w:val="28"/>
        </w:rPr>
      </w:pPr>
      <w:r w:rsidRPr="00D92BDD">
        <w:rPr>
          <w:rFonts w:eastAsia="Calibri"/>
          <w:b/>
          <w:sz w:val="28"/>
          <w:szCs w:val="28"/>
        </w:rPr>
        <w:t xml:space="preserve"> МОУ «СОШ № 2 </w:t>
      </w:r>
      <w:proofErr w:type="spellStart"/>
      <w:r w:rsidRPr="00D92BDD">
        <w:rPr>
          <w:rFonts w:eastAsia="Calibri"/>
          <w:b/>
          <w:sz w:val="28"/>
          <w:szCs w:val="28"/>
        </w:rPr>
        <w:t>г.о</w:t>
      </w:r>
      <w:proofErr w:type="spellEnd"/>
      <w:r w:rsidRPr="00D92BDD">
        <w:rPr>
          <w:rFonts w:eastAsia="Calibri"/>
          <w:b/>
          <w:sz w:val="28"/>
          <w:szCs w:val="28"/>
        </w:rPr>
        <w:t>. Стрежевой»</w:t>
      </w:r>
    </w:p>
    <w:p w:rsidR="00254F91" w:rsidRDefault="00254F91" w:rsidP="00254F91">
      <w:pPr>
        <w:jc w:val="center"/>
        <w:rPr>
          <w:b/>
          <w:bCs/>
          <w:color w:val="000000"/>
          <w:sz w:val="24"/>
          <w:szCs w:val="24"/>
        </w:rPr>
      </w:pPr>
    </w:p>
    <w:p w:rsidR="00254F91" w:rsidRDefault="00254F91" w:rsidP="00254F91">
      <w:pPr>
        <w:jc w:val="center"/>
        <w:rPr>
          <w:b/>
          <w:bCs/>
          <w:color w:val="000000"/>
          <w:sz w:val="24"/>
          <w:szCs w:val="24"/>
        </w:rPr>
      </w:pPr>
    </w:p>
    <w:p w:rsidR="00254F91" w:rsidRDefault="00254F91" w:rsidP="00254F91">
      <w:pPr>
        <w:pStyle w:val="1"/>
        <w:numPr>
          <w:ilvl w:val="0"/>
          <w:numId w:val="12"/>
        </w:numPr>
        <w:tabs>
          <w:tab w:val="left" w:pos="463"/>
        </w:tabs>
        <w:spacing w:before="217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50"/>
        </w:tabs>
        <w:spacing w:before="36" w:line="276" w:lineRule="auto"/>
        <w:ind w:right="365" w:firstLine="0"/>
        <w:jc w:val="both"/>
        <w:rPr>
          <w:sz w:val="24"/>
        </w:rPr>
      </w:pPr>
      <w:r>
        <w:rPr>
          <w:sz w:val="24"/>
        </w:rPr>
        <w:t>Положение об учебном кабинете разработано в соответствии с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РФ от 28 сентября 2020 года N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 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№ 03-417 от 1 апреля 2005 года «О Перечне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29.12.2012</w:t>
      </w:r>
      <w:r>
        <w:rPr>
          <w:spacing w:val="8"/>
          <w:sz w:val="24"/>
        </w:rPr>
        <w:t xml:space="preserve"> </w:t>
      </w:r>
      <w:r>
        <w:rPr>
          <w:sz w:val="24"/>
        </w:rPr>
        <w:t>г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другими нормативными правовыми актами Российской Федерации,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50"/>
        </w:tabs>
        <w:spacing w:before="2" w:line="278" w:lineRule="auto"/>
        <w:ind w:right="374" w:firstLine="0"/>
        <w:jc w:val="both"/>
      </w:pPr>
      <w:r>
        <w:rPr>
          <w:sz w:val="24"/>
        </w:rPr>
        <w:t xml:space="preserve">Настоящее Положение об учебном кабинете является локальным правовым актом лицея </w:t>
      </w:r>
      <w:r w:rsidRPr="00D92BD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D92BDD">
        <w:rPr>
          <w:spacing w:val="-1"/>
          <w:sz w:val="24"/>
        </w:rPr>
        <w:t xml:space="preserve"> </w:t>
      </w:r>
      <w:r>
        <w:rPr>
          <w:sz w:val="24"/>
        </w:rPr>
        <w:t>регулирует</w:t>
      </w:r>
      <w:r w:rsidRPr="00D92BDD"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 w:rsidRPr="00D92BDD"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 w:rsidRPr="00D92BDD"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 w:rsidRPr="00D92BDD"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 w:rsidRPr="00D92BDD"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 w:rsidR="00D92BDD">
        <w:rPr>
          <w:sz w:val="24"/>
        </w:rPr>
        <w:t xml:space="preserve"> </w:t>
      </w:r>
      <w:r>
        <w:t>образовательную</w:t>
      </w:r>
      <w:r w:rsidRPr="00D92BDD">
        <w:rPr>
          <w:spacing w:val="14"/>
        </w:rPr>
        <w:t xml:space="preserve"> </w:t>
      </w:r>
      <w:r>
        <w:t>деятельность,</w:t>
      </w:r>
      <w:r w:rsidRPr="00D92BDD">
        <w:rPr>
          <w:spacing w:val="12"/>
        </w:rPr>
        <w:t xml:space="preserve"> </w:t>
      </w:r>
      <w:r>
        <w:t>а</w:t>
      </w:r>
      <w:r w:rsidRPr="00D92BDD">
        <w:rPr>
          <w:spacing w:val="14"/>
        </w:rPr>
        <w:t xml:space="preserve"> </w:t>
      </w:r>
      <w:r>
        <w:t>также</w:t>
      </w:r>
      <w:r w:rsidRPr="00D92BDD">
        <w:rPr>
          <w:spacing w:val="13"/>
        </w:rPr>
        <w:t xml:space="preserve"> </w:t>
      </w:r>
      <w:r>
        <w:t>регламентирует</w:t>
      </w:r>
      <w:r w:rsidRPr="00D92BDD">
        <w:rPr>
          <w:spacing w:val="14"/>
        </w:rPr>
        <w:t xml:space="preserve"> </w:t>
      </w:r>
      <w:r>
        <w:t>процесс</w:t>
      </w:r>
      <w:r w:rsidRPr="00D92BDD">
        <w:rPr>
          <w:spacing w:val="14"/>
        </w:rPr>
        <w:t xml:space="preserve"> </w:t>
      </w:r>
      <w:r>
        <w:t>приемки</w:t>
      </w:r>
      <w:r w:rsidRPr="00D92BDD">
        <w:rPr>
          <w:spacing w:val="17"/>
        </w:rPr>
        <w:t xml:space="preserve"> </w:t>
      </w:r>
      <w:r>
        <w:t>учебного</w:t>
      </w:r>
      <w:r w:rsidRPr="00D92BDD">
        <w:rPr>
          <w:spacing w:val="14"/>
        </w:rPr>
        <w:t xml:space="preserve"> </w:t>
      </w:r>
      <w:r>
        <w:t>кабинета</w:t>
      </w:r>
      <w:r w:rsidRPr="00D92BDD">
        <w:rPr>
          <w:spacing w:val="-57"/>
        </w:rPr>
        <w:t xml:space="preserve"> </w:t>
      </w:r>
      <w:r>
        <w:t>к</w:t>
      </w:r>
      <w:r w:rsidRPr="00D92BDD">
        <w:rPr>
          <w:spacing w:val="-1"/>
        </w:rPr>
        <w:t xml:space="preserve"> </w:t>
      </w:r>
      <w:r>
        <w:t>новому</w:t>
      </w:r>
      <w:r w:rsidRPr="00D92BDD">
        <w:rPr>
          <w:spacing w:val="-1"/>
        </w:rPr>
        <w:t xml:space="preserve"> </w:t>
      </w:r>
      <w:r>
        <w:t>учебному</w:t>
      </w:r>
      <w:r w:rsidRPr="00D92BDD">
        <w:rPr>
          <w:spacing w:val="-5"/>
        </w:rPr>
        <w:t xml:space="preserve"> </w:t>
      </w:r>
      <w:r>
        <w:t>году.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82"/>
        </w:tabs>
        <w:spacing w:line="276" w:lineRule="auto"/>
        <w:ind w:right="361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в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кабинете.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79"/>
        </w:tabs>
        <w:spacing w:line="276" w:lineRule="auto"/>
        <w:ind w:right="372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 учебным оборудованием, мебелью и электронными (техническими)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и методическая работа по предмету с целью повышения эффективности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93"/>
        </w:tabs>
        <w:spacing w:line="276" w:lineRule="auto"/>
        <w:ind w:right="365" w:firstLine="0"/>
        <w:jc w:val="both"/>
        <w:rPr>
          <w:sz w:val="24"/>
        </w:rPr>
      </w:pPr>
      <w:r>
        <w:rPr>
          <w:sz w:val="24"/>
        </w:rPr>
        <w:t>Оборудование учебного кабинета должно позволять вести эффективное 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86"/>
        </w:tabs>
        <w:spacing w:line="276" w:lineRule="auto"/>
        <w:ind w:right="374" w:firstLine="0"/>
        <w:jc w:val="both"/>
        <w:rPr>
          <w:sz w:val="24"/>
        </w:rPr>
      </w:pPr>
      <w:r>
        <w:rPr>
          <w:sz w:val="24"/>
        </w:rPr>
        <w:t>Данное Положение устанавливает требования к учебному кабинету и его 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освещению, требования к мебели.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spacing w:line="275" w:lineRule="exact"/>
        <w:ind w:left="642" w:hanging="42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обучающихся: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39"/>
        <w:ind w:hanging="361"/>
        <w:rPr>
          <w:sz w:val="24"/>
        </w:rPr>
      </w:pPr>
      <w:r>
        <w:rPr>
          <w:sz w:val="24"/>
        </w:rPr>
        <w:lastRenderedPageBreak/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общеучебных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 w:line="276" w:lineRule="auto"/>
        <w:ind w:left="941" w:right="373"/>
        <w:rPr>
          <w:sz w:val="24"/>
        </w:rPr>
      </w:pPr>
      <w:r>
        <w:rPr>
          <w:sz w:val="24"/>
        </w:rPr>
        <w:t>обобщенного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67" w:line="278" w:lineRule="auto"/>
        <w:ind w:left="941" w:right="372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непрерывном,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56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line="276" w:lineRule="auto"/>
        <w:ind w:left="941" w:right="370"/>
        <w:jc w:val="left"/>
        <w:rPr>
          <w:sz w:val="24"/>
        </w:rPr>
      </w:pPr>
      <w:r>
        <w:rPr>
          <w:sz w:val="24"/>
        </w:rPr>
        <w:t>ключевых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теоретического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:rsidR="00254F91" w:rsidRP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39" w:line="276" w:lineRule="auto"/>
        <w:ind w:left="941" w:right="374"/>
        <w:jc w:val="left"/>
        <w:rPr>
          <w:sz w:val="24"/>
        </w:rPr>
      </w:pP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толерантности.</w:t>
      </w:r>
    </w:p>
    <w:p w:rsidR="00254F91" w:rsidRDefault="00254F91" w:rsidP="00254F91">
      <w:pPr>
        <w:pStyle w:val="1"/>
        <w:numPr>
          <w:ilvl w:val="0"/>
          <w:numId w:val="12"/>
        </w:numPr>
        <w:tabs>
          <w:tab w:val="left" w:pos="463"/>
        </w:tabs>
        <w:ind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кабинету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оснащению</w:t>
      </w:r>
    </w:p>
    <w:p w:rsidR="00254F91" w:rsidRDefault="00254F91" w:rsidP="00254F91">
      <w:pPr>
        <w:pStyle w:val="a3"/>
        <w:spacing w:before="11"/>
        <w:ind w:left="0"/>
        <w:jc w:val="left"/>
        <w:rPr>
          <w:b/>
          <w:sz w:val="30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ind w:left="642" w:hanging="4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56"/>
        </w:tabs>
        <w:spacing w:before="41" w:line="276" w:lineRule="auto"/>
        <w:ind w:right="365" w:firstLine="0"/>
        <w:jc w:val="both"/>
        <w:rPr>
          <w:sz w:val="24"/>
        </w:rPr>
      </w:pPr>
      <w:r>
        <w:rPr>
          <w:sz w:val="24"/>
        </w:rPr>
        <w:t>Учебный кабинет должен соответствовать санитарно-гигиеническим требованиям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 (к отделочным материалам; 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мебели;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режиму;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 освещения) и требованиям Правил противопожарного режима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23"/>
        </w:tabs>
        <w:spacing w:before="1"/>
        <w:ind w:left="822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оснащен: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рабочим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 w:line="276" w:lineRule="auto"/>
        <w:ind w:left="941" w:right="367"/>
        <w:rPr>
          <w:sz w:val="24"/>
        </w:rPr>
      </w:pP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(парты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росто</w:t>
      </w:r>
      <w:proofErr w:type="spellEnd"/>
      <w:r>
        <w:rPr>
          <w:sz w:val="24"/>
        </w:rPr>
        <w:t>-возрастным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эргономики. Школьная мебель должна быть изготовлена из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line="276" w:lineRule="auto"/>
        <w:ind w:left="941" w:right="373"/>
        <w:rPr>
          <w:sz w:val="24"/>
        </w:rPr>
      </w:pPr>
      <w:r>
        <w:rPr>
          <w:sz w:val="24"/>
        </w:rPr>
        <w:t>стеллажами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(шкафами)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line="278" w:lineRule="auto"/>
        <w:ind w:left="941" w:right="371"/>
        <w:rPr>
          <w:sz w:val="24"/>
        </w:rPr>
      </w:pPr>
      <w:r>
        <w:rPr>
          <w:sz w:val="24"/>
        </w:rPr>
        <w:t>классной доской с освещением, указкой и приспособлением для размещения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и схем;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line="276" w:lineRule="auto"/>
        <w:ind w:left="941" w:right="363"/>
        <w:rPr>
          <w:sz w:val="24"/>
        </w:rPr>
      </w:pPr>
      <w:r>
        <w:rPr>
          <w:sz w:val="24"/>
        </w:rPr>
        <w:t>электронными средствами обучения (далее - ЭСО) - интерактивные доски, 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экраны, информационные панели и иные средства отображения информации,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планшеты, моноблоки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line="276" w:lineRule="auto"/>
        <w:ind w:left="941" w:right="370"/>
        <w:rPr>
          <w:sz w:val="24"/>
        </w:rPr>
      </w:pPr>
      <w:r>
        <w:rPr>
          <w:sz w:val="24"/>
        </w:rPr>
        <w:t>приборами и оборудованием для выполнения лабораторных и практических работ (для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кабинетов);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персональным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37"/>
        <w:ind w:hanging="361"/>
        <w:rPr>
          <w:sz w:val="24"/>
        </w:rPr>
      </w:pPr>
      <w:r>
        <w:rPr>
          <w:sz w:val="24"/>
        </w:rPr>
        <w:t>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стендами.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56"/>
        </w:tabs>
        <w:spacing w:before="43" w:line="276" w:lineRule="auto"/>
        <w:ind w:right="372" w:firstLine="0"/>
        <w:jc w:val="both"/>
        <w:rPr>
          <w:sz w:val="24"/>
        </w:rPr>
      </w:pPr>
      <w:r>
        <w:rPr>
          <w:sz w:val="24"/>
        </w:rPr>
        <w:t>При оборудовании учебных кабинетов соблюдаются следующие размеры проходов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сантиметрах: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line="275" w:lineRule="exact"/>
        <w:ind w:hanging="269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рядами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269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стеной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50-70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4" w:line="276" w:lineRule="auto"/>
        <w:ind w:left="1033" w:right="371"/>
        <w:rPr>
          <w:sz w:val="24"/>
        </w:rPr>
      </w:pPr>
      <w:r>
        <w:rPr>
          <w:sz w:val="24"/>
        </w:rPr>
        <w:t xml:space="preserve">между рядом столов и внутренней продольной стеной (перегородкой) или </w:t>
      </w:r>
      <w:r>
        <w:rPr>
          <w:sz w:val="24"/>
        </w:rPr>
        <w:lastRenderedPageBreak/>
        <w:t>шкафами,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вдоль этой стены,</w:t>
      </w:r>
      <w:r>
        <w:rPr>
          <w:spacing w:val="2"/>
          <w:sz w:val="24"/>
        </w:rPr>
        <w:t xml:space="preserve"> </w:t>
      </w:r>
      <w:r>
        <w:rPr>
          <w:sz w:val="24"/>
        </w:rPr>
        <w:t>—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 см;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line="276" w:lineRule="auto"/>
        <w:ind w:left="1033" w:right="362"/>
        <w:rPr>
          <w:sz w:val="24"/>
        </w:rPr>
      </w:pPr>
      <w:r>
        <w:rPr>
          <w:sz w:val="24"/>
        </w:rPr>
        <w:t>от последних столов до стены (перегородки), противоположной классной доске, —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70 см, от</w:t>
      </w:r>
      <w:r>
        <w:rPr>
          <w:spacing w:val="-1"/>
          <w:sz w:val="24"/>
        </w:rPr>
        <w:t xml:space="preserve"> </w:t>
      </w:r>
      <w:r>
        <w:rPr>
          <w:sz w:val="24"/>
        </w:rPr>
        <w:t>задней стены, 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наружной,</w:t>
      </w:r>
      <w:r>
        <w:rPr>
          <w:spacing w:val="4"/>
          <w:sz w:val="24"/>
        </w:rPr>
        <w:t xml:space="preserve"> </w:t>
      </w:r>
      <w:r>
        <w:rPr>
          <w:sz w:val="24"/>
        </w:rPr>
        <w:t>— 100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67"/>
        <w:ind w:hanging="269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до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3"/>
        <w:ind w:hanging="269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</w:t>
      </w:r>
      <w:r>
        <w:rPr>
          <w:spacing w:val="-1"/>
          <w:sz w:val="24"/>
        </w:rPr>
        <w:t xml:space="preserve"> </w:t>
      </w:r>
      <w:r>
        <w:rPr>
          <w:sz w:val="24"/>
        </w:rPr>
        <w:t>до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269"/>
        <w:jc w:val="left"/>
        <w:rPr>
          <w:sz w:val="24"/>
        </w:rPr>
      </w:pPr>
      <w:r>
        <w:rPr>
          <w:sz w:val="24"/>
        </w:rPr>
        <w:t>наибольшая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860</w:t>
      </w:r>
      <w:r>
        <w:rPr>
          <w:spacing w:val="-3"/>
          <w:sz w:val="24"/>
        </w:rPr>
        <w:t xml:space="preserve"> </w:t>
      </w:r>
      <w:r>
        <w:rPr>
          <w:sz w:val="24"/>
        </w:rPr>
        <w:t>см;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269"/>
        <w:jc w:val="left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полом —</w:t>
      </w:r>
      <w:r>
        <w:rPr>
          <w:spacing w:val="-1"/>
          <w:sz w:val="24"/>
        </w:rPr>
        <w:t xml:space="preserve"> </w:t>
      </w:r>
      <w:r>
        <w:rPr>
          <w:sz w:val="24"/>
        </w:rPr>
        <w:t>70-90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 w:line="276" w:lineRule="auto"/>
        <w:ind w:left="1033" w:right="364"/>
        <w:rPr>
          <w:sz w:val="24"/>
        </w:rPr>
      </w:pPr>
      <w:r>
        <w:rPr>
          <w:sz w:val="24"/>
        </w:rPr>
        <w:t>расстояние от классной доски до первого ряда столов в кабинетах квадратной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поперечной конфигурации при четырехрядной расстановке мебели — не менее 300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1" w:line="276" w:lineRule="auto"/>
        <w:ind w:left="1033" w:right="365"/>
        <w:rPr>
          <w:sz w:val="24"/>
        </w:rPr>
      </w:pPr>
      <w:r>
        <w:rPr>
          <w:sz w:val="24"/>
        </w:rPr>
        <w:t>угол видимости доски от края доски длиной 3,0 м до середины крайнего места ученика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II-III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45°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61"/>
        </w:tabs>
        <w:spacing w:line="276" w:lineRule="auto"/>
        <w:ind w:right="371" w:firstLine="0"/>
        <w:jc w:val="both"/>
        <w:rPr>
          <w:sz w:val="24"/>
        </w:rPr>
      </w:pPr>
      <w:r>
        <w:rPr>
          <w:sz w:val="24"/>
        </w:rPr>
        <w:t>Оконные проемы в помещениях, где используются ЭСО, должны быть оборудованы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светорегулируемыми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устройствами.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68"/>
        </w:tabs>
        <w:spacing w:before="2" w:line="276" w:lineRule="auto"/>
        <w:ind w:right="366" w:firstLine="0"/>
        <w:jc w:val="both"/>
        <w:rPr>
          <w:sz w:val="24"/>
        </w:rPr>
      </w:pPr>
      <w:r>
        <w:rPr>
          <w:sz w:val="24"/>
        </w:rPr>
        <w:t>Линейные размеры (диагональ) экрана ЭСО должны соответствовать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(товарам),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подлежащей санитарно-эпидемиологическому надзору (контролю). Минимальная диагональ</w:t>
      </w:r>
      <w:r>
        <w:rPr>
          <w:spacing w:val="1"/>
          <w:sz w:val="24"/>
        </w:rPr>
        <w:t xml:space="preserve"> </w:t>
      </w:r>
      <w:r>
        <w:rPr>
          <w:sz w:val="24"/>
        </w:rPr>
        <w:t>ЭСО должна составлять для монитора персонального компьютера и ноутбука - не менее 39,6</w:t>
      </w:r>
      <w:r>
        <w:rPr>
          <w:spacing w:val="1"/>
          <w:sz w:val="24"/>
        </w:rPr>
        <w:t xml:space="preserve"> </w:t>
      </w:r>
      <w:r>
        <w:rPr>
          <w:sz w:val="24"/>
        </w:rPr>
        <w:t>см, планшета - 26,6 см. Использование мониторов на основе электронно-лучевых трубок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63"/>
        </w:tabs>
        <w:spacing w:line="276" w:lineRule="auto"/>
        <w:ind w:right="364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63"/>
        </w:tabs>
        <w:spacing w:line="276" w:lineRule="auto"/>
        <w:ind w:right="367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1— 4 — х классов — 10 минут, для 5 — 9 — х классов — 15 минут.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ЭСО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превышать:</w:t>
      </w:r>
    </w:p>
    <w:p w:rsidR="00254F91" w:rsidRDefault="00254F91" w:rsidP="00254F91">
      <w:pPr>
        <w:pStyle w:val="a5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10 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254F91" w:rsidRDefault="00254F91" w:rsidP="00254F91">
      <w:pPr>
        <w:pStyle w:val="a5"/>
        <w:numPr>
          <w:ilvl w:val="0"/>
          <w:numId w:val="10"/>
        </w:numPr>
        <w:tabs>
          <w:tab w:val="left" w:pos="942"/>
        </w:tabs>
        <w:spacing w:before="42" w:line="276" w:lineRule="auto"/>
        <w:ind w:left="941" w:right="367"/>
        <w:rPr>
          <w:sz w:val="24"/>
        </w:rPr>
      </w:pPr>
      <w:r>
        <w:rPr>
          <w:sz w:val="24"/>
        </w:rPr>
        <w:t>компьютера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1-2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20</w:t>
      </w:r>
      <w:r>
        <w:rPr>
          <w:spacing w:val="14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4"/>
          <w:sz w:val="24"/>
        </w:rPr>
        <w:t xml:space="preserve"> </w:t>
      </w:r>
      <w:r>
        <w:rPr>
          <w:sz w:val="24"/>
        </w:rPr>
        <w:t>3-4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25</w:t>
      </w:r>
      <w:r>
        <w:rPr>
          <w:spacing w:val="14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5"/>
          <w:sz w:val="24"/>
        </w:rPr>
        <w:t xml:space="preserve"> </w:t>
      </w:r>
      <w:r>
        <w:rPr>
          <w:sz w:val="24"/>
        </w:rPr>
        <w:t>5-</w:t>
      </w:r>
      <w:r>
        <w:rPr>
          <w:spacing w:val="14"/>
          <w:sz w:val="24"/>
        </w:rPr>
        <w:t xml:space="preserve"> </w:t>
      </w:r>
      <w:r>
        <w:rPr>
          <w:sz w:val="24"/>
        </w:rPr>
        <w:t>9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10-11 классов -</w:t>
      </w:r>
      <w:r>
        <w:rPr>
          <w:spacing w:val="-1"/>
          <w:sz w:val="24"/>
        </w:rPr>
        <w:t xml:space="preserve"> </w:t>
      </w:r>
      <w:r>
        <w:rPr>
          <w:sz w:val="24"/>
        </w:rPr>
        <w:t>35 минут.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82"/>
        </w:tabs>
        <w:spacing w:line="276" w:lineRule="auto"/>
        <w:ind w:right="369" w:firstLine="0"/>
        <w:jc w:val="both"/>
        <w:rPr>
          <w:sz w:val="24"/>
        </w:rPr>
      </w:pPr>
      <w:r>
        <w:rPr>
          <w:sz w:val="24"/>
        </w:rPr>
        <w:t>Организация рабочих мест пользователей персональных ЭСО должна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 дистанцию до экрана не менее 50 см. Использование планшетов предполагает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на столе под углом наклона 30°. Шрифтовое оформление электронных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827"/>
        </w:tabs>
        <w:spacing w:line="276" w:lineRule="auto"/>
        <w:ind w:right="366" w:firstLine="0"/>
        <w:jc w:val="both"/>
        <w:rPr>
          <w:sz w:val="24"/>
        </w:rPr>
      </w:pPr>
      <w:r>
        <w:rPr>
          <w:sz w:val="24"/>
        </w:rPr>
        <w:t>При необходимости использовать наушники время их непрерывного использования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громкости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превышать 60% от максимальной. Внутриканальные наушники должны быть 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использования.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981"/>
        </w:tabs>
        <w:spacing w:line="276" w:lineRule="auto"/>
        <w:ind w:right="371" w:firstLine="0"/>
        <w:jc w:val="both"/>
        <w:rPr>
          <w:sz w:val="24"/>
        </w:rPr>
      </w:pPr>
      <w:r>
        <w:rPr>
          <w:sz w:val="24"/>
        </w:rPr>
        <w:t>Интерактивную доску (панель) и другие ЭСО следует выключать или переводить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завершено.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964"/>
        </w:tabs>
        <w:spacing w:before="67" w:line="276" w:lineRule="auto"/>
        <w:ind w:right="364" w:firstLine="0"/>
        <w:jc w:val="both"/>
        <w:rPr>
          <w:sz w:val="24"/>
        </w:rPr>
      </w:pPr>
      <w:r>
        <w:rPr>
          <w:sz w:val="24"/>
        </w:rPr>
        <w:t>Учебный кабинет должен быть обеспечен первичными средствами пожаротушения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травмоопасности</w:t>
      </w:r>
      <w:proofErr w:type="spellEnd"/>
      <w:r>
        <w:rPr>
          <w:sz w:val="24"/>
        </w:rPr>
        <w:t>).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1156"/>
        </w:tabs>
        <w:spacing w:before="1" w:line="276" w:lineRule="auto"/>
        <w:ind w:right="367" w:firstLine="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предъявляемым 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1026"/>
        </w:tabs>
        <w:spacing w:before="1" w:line="276" w:lineRule="auto"/>
        <w:ind w:right="375" w:firstLine="0"/>
        <w:jc w:val="both"/>
        <w:rPr>
          <w:sz w:val="24"/>
        </w:rPr>
      </w:pPr>
      <w:r>
        <w:rPr>
          <w:sz w:val="24"/>
        </w:rPr>
        <w:t>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1098"/>
        </w:tabs>
        <w:spacing w:line="276" w:lineRule="auto"/>
        <w:ind w:right="372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термометров.</w:t>
      </w:r>
    </w:p>
    <w:p w:rsidR="00254F91" w:rsidRDefault="00254F91" w:rsidP="00254F91">
      <w:pPr>
        <w:pStyle w:val="a5"/>
        <w:numPr>
          <w:ilvl w:val="2"/>
          <w:numId w:val="11"/>
        </w:numPr>
        <w:tabs>
          <w:tab w:val="left" w:pos="942"/>
        </w:tabs>
        <w:ind w:left="942" w:hanging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наличии: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проветривания;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ЧС</w:t>
      </w:r>
      <w:r>
        <w:rPr>
          <w:spacing w:val="-3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эвакуацию;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аптечка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254F91" w:rsidRDefault="00254F91" w:rsidP="00254F91">
      <w:pPr>
        <w:pStyle w:val="a5"/>
        <w:numPr>
          <w:ilvl w:val="3"/>
          <w:numId w:val="11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254F91" w:rsidRDefault="00254F91" w:rsidP="00254F91">
      <w:pPr>
        <w:pStyle w:val="a3"/>
        <w:spacing w:before="3"/>
        <w:ind w:left="0"/>
        <w:jc w:val="left"/>
        <w:rPr>
          <w:sz w:val="31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5"/>
        <w:numPr>
          <w:ilvl w:val="2"/>
          <w:numId w:val="9"/>
        </w:numPr>
        <w:tabs>
          <w:tab w:val="left" w:pos="854"/>
        </w:tabs>
        <w:spacing w:before="41" w:line="276" w:lineRule="auto"/>
        <w:ind w:right="373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осуществлено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27"/>
          <w:sz w:val="24"/>
        </w:rPr>
        <w:t xml:space="preserve"> </w:t>
      </w:r>
      <w:r>
        <w:rPr>
          <w:sz w:val="24"/>
        </w:rPr>
        <w:t>стиле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кабинета: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мест;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ЭСО.</w:t>
      </w:r>
    </w:p>
    <w:p w:rsidR="00254F91" w:rsidRDefault="00254F91" w:rsidP="00254F91">
      <w:pPr>
        <w:pStyle w:val="a5"/>
        <w:numPr>
          <w:ilvl w:val="2"/>
          <w:numId w:val="9"/>
        </w:numPr>
        <w:tabs>
          <w:tab w:val="left" w:pos="823"/>
        </w:tabs>
        <w:spacing w:before="41"/>
        <w:ind w:left="822" w:hanging="60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дизайна: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before="41" w:line="276" w:lineRule="auto"/>
        <w:ind w:left="941" w:right="370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конструирования;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before="1" w:line="276" w:lineRule="auto"/>
        <w:ind w:left="941" w:right="369"/>
        <w:rPr>
          <w:sz w:val="24"/>
        </w:rPr>
      </w:pPr>
      <w:r>
        <w:rPr>
          <w:sz w:val="24"/>
        </w:rPr>
        <w:t>функциональность учебно-наглядных пособий, дидактических и технических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before="2" w:line="276" w:lineRule="auto"/>
        <w:ind w:left="941" w:right="370"/>
        <w:rPr>
          <w:sz w:val="24"/>
        </w:rPr>
      </w:pP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пропорциональность, масштабность, гармоничность всего имеющегося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кабинете;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условий;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254F91" w:rsidRDefault="00254F91" w:rsidP="00254F91">
      <w:pPr>
        <w:pStyle w:val="a5"/>
        <w:numPr>
          <w:ilvl w:val="3"/>
          <w:numId w:val="9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интерьеров.</w:t>
      </w:r>
    </w:p>
    <w:p w:rsidR="00254F91" w:rsidRDefault="00254F91" w:rsidP="00254F91">
      <w:pPr>
        <w:pStyle w:val="a3"/>
        <w:spacing w:before="1"/>
        <w:ind w:left="0"/>
        <w:jc w:val="left"/>
        <w:rPr>
          <w:sz w:val="31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lastRenderedPageBreak/>
        <w:t>Отделка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</w:p>
    <w:p w:rsidR="00254F91" w:rsidRDefault="00254F91" w:rsidP="00254F91">
      <w:pPr>
        <w:pStyle w:val="a5"/>
        <w:numPr>
          <w:ilvl w:val="2"/>
          <w:numId w:val="8"/>
        </w:numPr>
        <w:tabs>
          <w:tab w:val="left" w:pos="823"/>
        </w:tabs>
        <w:spacing w:before="43" w:line="276" w:lineRule="auto"/>
        <w:ind w:right="1126" w:firstLine="0"/>
        <w:rPr>
          <w:sz w:val="24"/>
        </w:rPr>
      </w:pPr>
      <w:r>
        <w:rPr>
          <w:sz w:val="24"/>
        </w:rPr>
        <w:t>Рекомендуется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потолков</w:t>
      </w:r>
      <w:r>
        <w:rPr>
          <w:spacing w:val="-1"/>
          <w:sz w:val="24"/>
        </w:rPr>
        <w:t xml:space="preserve"> </w:t>
      </w:r>
      <w:r>
        <w:rPr>
          <w:sz w:val="24"/>
        </w:rPr>
        <w:t>— белый;</w:t>
      </w:r>
    </w:p>
    <w:p w:rsidR="00254F91" w:rsidRDefault="00254F91" w:rsidP="00254F91">
      <w:pPr>
        <w:pStyle w:val="a3"/>
        <w:spacing w:line="276" w:lineRule="auto"/>
        <w:ind w:right="348"/>
        <w:jc w:val="left"/>
      </w:pPr>
      <w:r>
        <w:t>для</w:t>
      </w:r>
      <w:r>
        <w:rPr>
          <w:spacing w:val="26"/>
        </w:rPr>
        <w:t xml:space="preserve"> </w:t>
      </w:r>
      <w:r>
        <w:t>стен</w:t>
      </w:r>
      <w:r>
        <w:rPr>
          <w:spacing w:val="28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помещений</w:t>
      </w:r>
      <w:r>
        <w:rPr>
          <w:spacing w:val="29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светлые</w:t>
      </w:r>
      <w:r>
        <w:rPr>
          <w:spacing w:val="24"/>
        </w:rPr>
        <w:t xml:space="preserve"> </w:t>
      </w:r>
      <w:r>
        <w:t>тона</w:t>
      </w:r>
      <w:r>
        <w:rPr>
          <w:spacing w:val="24"/>
        </w:rPr>
        <w:t xml:space="preserve"> </w:t>
      </w:r>
      <w:r>
        <w:t>желтого,</w:t>
      </w:r>
      <w:r>
        <w:rPr>
          <w:spacing w:val="25"/>
        </w:rPr>
        <w:t xml:space="preserve"> </w:t>
      </w:r>
      <w:r>
        <w:t>бежевого,</w:t>
      </w:r>
      <w:r>
        <w:rPr>
          <w:spacing w:val="25"/>
        </w:rPr>
        <w:t xml:space="preserve"> </w:t>
      </w:r>
      <w:r>
        <w:t>розового,</w:t>
      </w:r>
      <w:r>
        <w:rPr>
          <w:spacing w:val="25"/>
        </w:rPr>
        <w:t xml:space="preserve"> </w:t>
      </w:r>
      <w:r>
        <w:t>зеленого,</w:t>
      </w:r>
      <w:r>
        <w:rPr>
          <w:spacing w:val="-57"/>
        </w:rPr>
        <w:t xml:space="preserve"> </w:t>
      </w:r>
      <w:r>
        <w:t>голубого</w:t>
      </w:r>
      <w:r>
        <w:rPr>
          <w:spacing w:val="-1"/>
        </w:rPr>
        <w:t xml:space="preserve"> </w:t>
      </w:r>
      <w:r>
        <w:t>цветов;</w:t>
      </w:r>
    </w:p>
    <w:p w:rsidR="00254F91" w:rsidRDefault="00254F91" w:rsidP="00254F91">
      <w:pPr>
        <w:pStyle w:val="a3"/>
        <w:spacing w:before="67"/>
        <w:jc w:val="left"/>
      </w:pPr>
      <w:r>
        <w:t>для</w:t>
      </w:r>
      <w:r>
        <w:rPr>
          <w:spacing w:val="-2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(шкафы,</w:t>
      </w:r>
      <w:r>
        <w:rPr>
          <w:spacing w:val="-2"/>
        </w:rPr>
        <w:t xml:space="preserve"> </w:t>
      </w:r>
      <w:r>
        <w:t>парты)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светло-зеленый;</w:t>
      </w:r>
    </w:p>
    <w:p w:rsidR="00254F91" w:rsidRDefault="00254F91" w:rsidP="00254F91">
      <w:pPr>
        <w:pStyle w:val="a3"/>
        <w:spacing w:before="43" w:line="276" w:lineRule="auto"/>
        <w:ind w:right="1215"/>
        <w:jc w:val="left"/>
      </w:pPr>
      <w:r>
        <w:t>для мебели (парты, столы, шкафы) — цвета натурального дерева или светло-зеленый;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темно-зеленый;</w:t>
      </w:r>
    </w:p>
    <w:p w:rsidR="00254F91" w:rsidRDefault="00254F91" w:rsidP="00254F91">
      <w:pPr>
        <w:pStyle w:val="a3"/>
        <w:spacing w:line="275" w:lineRule="exact"/>
        <w:jc w:val="left"/>
      </w:pPr>
      <w:r>
        <w:t>для</w:t>
      </w:r>
      <w:r>
        <w:rPr>
          <w:spacing w:val="-2"/>
        </w:rPr>
        <w:t xml:space="preserve"> </w:t>
      </w:r>
      <w:r>
        <w:t>дверей,</w:t>
      </w:r>
      <w:r>
        <w:rPr>
          <w:spacing w:val="-2"/>
        </w:rPr>
        <w:t xml:space="preserve"> </w:t>
      </w:r>
      <w:r>
        <w:t>оконных рам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белый.</w:t>
      </w:r>
    </w:p>
    <w:p w:rsidR="00254F91" w:rsidRDefault="00254F91" w:rsidP="00254F91">
      <w:pPr>
        <w:pStyle w:val="a5"/>
        <w:numPr>
          <w:ilvl w:val="2"/>
          <w:numId w:val="8"/>
        </w:numPr>
        <w:tabs>
          <w:tab w:val="left" w:pos="875"/>
        </w:tabs>
        <w:spacing w:before="41" w:line="278" w:lineRule="auto"/>
        <w:ind w:right="372" w:firstLine="0"/>
        <w:rPr>
          <w:sz w:val="24"/>
        </w:rPr>
      </w:pP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9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9"/>
          <w:sz w:val="24"/>
        </w:rPr>
        <w:t xml:space="preserve"> </w:t>
      </w:r>
      <w:r>
        <w:rPr>
          <w:sz w:val="24"/>
        </w:rPr>
        <w:t>отделочные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матовую 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коэффициентами отражения:</w:t>
      </w:r>
    </w:p>
    <w:p w:rsidR="00254F91" w:rsidRDefault="00254F91" w:rsidP="00254F91">
      <w:pPr>
        <w:pStyle w:val="a5"/>
        <w:numPr>
          <w:ilvl w:val="3"/>
          <w:numId w:val="8"/>
        </w:numPr>
        <w:tabs>
          <w:tab w:val="left" w:pos="942"/>
        </w:tabs>
        <w:spacing w:line="272" w:lineRule="exact"/>
        <w:jc w:val="left"/>
        <w:rPr>
          <w:sz w:val="24"/>
        </w:rPr>
      </w:pPr>
      <w:r>
        <w:rPr>
          <w:sz w:val="24"/>
        </w:rPr>
        <w:t>для потолка</w:t>
      </w:r>
      <w:r>
        <w:rPr>
          <w:spacing w:val="-1"/>
          <w:sz w:val="24"/>
        </w:rPr>
        <w:t xml:space="preserve"> </w:t>
      </w:r>
      <w:r>
        <w:rPr>
          <w:sz w:val="24"/>
        </w:rPr>
        <w:t>— 0,7-0,8;</w:t>
      </w:r>
    </w:p>
    <w:p w:rsidR="00254F91" w:rsidRDefault="00254F91" w:rsidP="00254F91">
      <w:pPr>
        <w:pStyle w:val="a5"/>
        <w:numPr>
          <w:ilvl w:val="3"/>
          <w:numId w:val="8"/>
        </w:numPr>
        <w:tabs>
          <w:tab w:val="left" w:pos="942"/>
        </w:tabs>
        <w:spacing w:before="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стен</w:t>
      </w:r>
      <w:r>
        <w:rPr>
          <w:spacing w:val="-1"/>
          <w:sz w:val="24"/>
        </w:rPr>
        <w:t xml:space="preserve"> </w:t>
      </w:r>
      <w:r>
        <w:rPr>
          <w:sz w:val="24"/>
        </w:rPr>
        <w:t>— 0,5-0,6;</w:t>
      </w:r>
    </w:p>
    <w:p w:rsidR="00254F91" w:rsidRDefault="00254F91" w:rsidP="00254F91">
      <w:pPr>
        <w:pStyle w:val="a5"/>
        <w:numPr>
          <w:ilvl w:val="3"/>
          <w:numId w:val="8"/>
        </w:numPr>
        <w:tabs>
          <w:tab w:val="left" w:pos="942"/>
        </w:tabs>
        <w:spacing w:before="41"/>
        <w:jc w:val="left"/>
        <w:rPr>
          <w:sz w:val="24"/>
        </w:rPr>
      </w:pPr>
      <w:r>
        <w:rPr>
          <w:sz w:val="24"/>
        </w:rPr>
        <w:t>для пола</w:t>
      </w:r>
      <w:r>
        <w:rPr>
          <w:spacing w:val="-1"/>
          <w:sz w:val="24"/>
        </w:rPr>
        <w:t xml:space="preserve"> </w:t>
      </w:r>
      <w:r>
        <w:rPr>
          <w:sz w:val="24"/>
        </w:rPr>
        <w:t>— 0,3-0,5.</w:t>
      </w:r>
    </w:p>
    <w:p w:rsidR="00254F91" w:rsidRDefault="00254F91" w:rsidP="00254F91">
      <w:pPr>
        <w:pStyle w:val="a5"/>
        <w:numPr>
          <w:ilvl w:val="2"/>
          <w:numId w:val="8"/>
        </w:numPr>
        <w:tabs>
          <w:tab w:val="left" w:pos="823"/>
        </w:tabs>
        <w:spacing w:before="43"/>
        <w:ind w:left="822" w:hanging="60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учителя:</w:t>
      </w:r>
    </w:p>
    <w:p w:rsidR="00254F91" w:rsidRDefault="00254F91" w:rsidP="00254F91">
      <w:pPr>
        <w:pStyle w:val="a5"/>
        <w:numPr>
          <w:ilvl w:val="3"/>
          <w:numId w:val="8"/>
        </w:numPr>
        <w:tabs>
          <w:tab w:val="left" w:pos="94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254F91" w:rsidRDefault="00254F91" w:rsidP="00254F91">
      <w:pPr>
        <w:pStyle w:val="a5"/>
        <w:numPr>
          <w:ilvl w:val="3"/>
          <w:numId w:val="8"/>
        </w:numPr>
        <w:tabs>
          <w:tab w:val="left" w:pos="94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(интерактивной,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маркерной,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передвижной,</w:t>
      </w:r>
      <w:r>
        <w:rPr>
          <w:spacing w:val="-4"/>
          <w:sz w:val="24"/>
        </w:rPr>
        <w:t xml:space="preserve"> </w:t>
      </w:r>
      <w:r>
        <w:rPr>
          <w:sz w:val="24"/>
        </w:rPr>
        <w:t>меловой);</w:t>
      </w:r>
    </w:p>
    <w:p w:rsidR="00254F91" w:rsidRDefault="00254F91" w:rsidP="00254F91">
      <w:pPr>
        <w:pStyle w:val="a5"/>
        <w:numPr>
          <w:ilvl w:val="3"/>
          <w:numId w:val="8"/>
        </w:numPr>
        <w:tabs>
          <w:tab w:val="left" w:pos="942"/>
        </w:tabs>
        <w:spacing w:before="41" w:line="276" w:lineRule="auto"/>
        <w:ind w:left="941" w:right="371" w:hanging="360"/>
        <w:rPr>
          <w:sz w:val="24"/>
        </w:rPr>
      </w:pPr>
      <w:r>
        <w:rPr>
          <w:sz w:val="24"/>
        </w:rPr>
        <w:t>наличие оформленных соответствующим образом демонстрационных табло, 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наклеенных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стену;</w:t>
      </w:r>
    </w:p>
    <w:p w:rsidR="00254F91" w:rsidRDefault="00254F91" w:rsidP="00254F91">
      <w:pPr>
        <w:pStyle w:val="a5"/>
        <w:numPr>
          <w:ilvl w:val="3"/>
          <w:numId w:val="8"/>
        </w:numPr>
        <w:tabs>
          <w:tab w:val="left" w:pos="942"/>
        </w:tabs>
        <w:spacing w:before="1" w:line="276" w:lineRule="auto"/>
        <w:ind w:left="941" w:right="368" w:hanging="36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рукописных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пособий.</w:t>
      </w:r>
    </w:p>
    <w:p w:rsidR="00254F91" w:rsidRDefault="00254F91" w:rsidP="00254F91">
      <w:pPr>
        <w:pStyle w:val="a3"/>
        <w:spacing w:before="7"/>
        <w:ind w:left="0"/>
        <w:jc w:val="left"/>
        <w:rPr>
          <w:sz w:val="27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ind w:left="642" w:hanging="421"/>
        <w:jc w:val="both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981"/>
        </w:tabs>
        <w:spacing w:before="41" w:line="276" w:lineRule="auto"/>
        <w:ind w:right="367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требованиями к естественному, искусственному, совмещенному освещению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общественных зданий.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909"/>
        </w:tabs>
        <w:spacing w:before="1" w:line="276" w:lineRule="auto"/>
        <w:ind w:right="3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левостороннее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2,2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двустороннее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842"/>
        </w:tabs>
        <w:spacing w:line="276" w:lineRule="auto"/>
        <w:ind w:right="366" w:firstLine="0"/>
        <w:jc w:val="both"/>
        <w:rPr>
          <w:sz w:val="24"/>
        </w:rPr>
      </w:pPr>
      <w:r>
        <w:rPr>
          <w:sz w:val="24"/>
        </w:rPr>
        <w:t>В учебных помещениях при одностороннем боковом естественном освещении КЕО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поверхности парт в наиболее удаленной от окон точке помещения должен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1,5%. При двустороннем боковом естественном освещении показатель 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(КЕО)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 рядах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1,5%.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827"/>
        </w:tabs>
        <w:spacing w:before="1" w:line="276" w:lineRule="auto"/>
        <w:ind w:right="365" w:firstLine="0"/>
        <w:jc w:val="both"/>
        <w:rPr>
          <w:sz w:val="24"/>
        </w:rPr>
      </w:pPr>
      <w:r>
        <w:rPr>
          <w:sz w:val="24"/>
        </w:rPr>
        <w:t>Рекомендуется использование штор из тканей светлых тонов, обладающих достаточной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светопропускания,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светорассеивающими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снижать уровень естественного освещения. Использование штор (занавесок),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штор с ламбрекенами, из поливинилхлоридной пленки и других штор или 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освещенность,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839"/>
        </w:tabs>
        <w:spacing w:line="276" w:lineRule="auto"/>
        <w:ind w:right="374" w:firstLine="0"/>
        <w:jc w:val="both"/>
        <w:rPr>
          <w:sz w:val="24"/>
        </w:rPr>
      </w:pPr>
      <w:r>
        <w:rPr>
          <w:sz w:val="24"/>
        </w:rPr>
        <w:lastRenderedPageBreak/>
        <w:t>Для рационального использования дневного света и равномерного освещения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следует:</w:t>
      </w:r>
    </w:p>
    <w:p w:rsidR="00254F91" w:rsidRDefault="00254F91" w:rsidP="00254F91">
      <w:pPr>
        <w:pStyle w:val="a5"/>
        <w:numPr>
          <w:ilvl w:val="3"/>
          <w:numId w:val="7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закрашивать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стекла;</w:t>
      </w:r>
    </w:p>
    <w:p w:rsidR="00254F91" w:rsidRDefault="00254F91" w:rsidP="00254F91">
      <w:pPr>
        <w:pStyle w:val="a5"/>
        <w:numPr>
          <w:ilvl w:val="3"/>
          <w:numId w:val="7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подоконниках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цветы;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942"/>
        </w:tabs>
        <w:spacing w:before="67" w:line="276" w:lineRule="auto"/>
        <w:ind w:right="370" w:firstLine="0"/>
        <w:jc w:val="both"/>
        <w:rPr>
          <w:sz w:val="24"/>
        </w:rPr>
      </w:pPr>
      <w:r w:rsidRPr="00254F91">
        <w:rPr>
          <w:sz w:val="24"/>
        </w:rPr>
        <w:t>очистку и мытье стекол проводить по мере загрязнения, но не реже 2 раз в год (осенью</w:t>
      </w:r>
      <w:r w:rsidRPr="00254F91">
        <w:rPr>
          <w:spacing w:val="-57"/>
          <w:sz w:val="24"/>
        </w:rPr>
        <w:t xml:space="preserve"> </w:t>
      </w:r>
      <w:r w:rsidRPr="00254F91">
        <w:rPr>
          <w:sz w:val="24"/>
        </w:rPr>
        <w:t>и</w:t>
      </w:r>
      <w:r w:rsidRPr="00254F91">
        <w:rPr>
          <w:spacing w:val="-1"/>
          <w:sz w:val="24"/>
        </w:rPr>
        <w:t xml:space="preserve"> </w:t>
      </w:r>
      <w:r w:rsidRPr="00254F91">
        <w:rPr>
          <w:sz w:val="24"/>
        </w:rPr>
        <w:t>весной).</w:t>
      </w:r>
    </w:p>
    <w:p w:rsidR="00254F91" w:rsidRPr="00254F91" w:rsidRDefault="00254F91" w:rsidP="00254F91">
      <w:pPr>
        <w:pStyle w:val="a5"/>
        <w:numPr>
          <w:ilvl w:val="2"/>
          <w:numId w:val="7"/>
        </w:numPr>
        <w:tabs>
          <w:tab w:val="left" w:pos="942"/>
        </w:tabs>
        <w:spacing w:before="67" w:line="276" w:lineRule="auto"/>
        <w:ind w:right="370" w:firstLine="0"/>
        <w:jc w:val="both"/>
        <w:rPr>
          <w:sz w:val="24"/>
        </w:rPr>
      </w:pPr>
      <w:r w:rsidRPr="00254F91">
        <w:rPr>
          <w:sz w:val="24"/>
        </w:rPr>
        <w:t>Система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общего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освещения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обеспечивается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потолочными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светильниками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с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разрядными, люминесцентными или светодиодными лампами со спектрами светоизлучения: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белый,</w:t>
      </w:r>
      <w:r w:rsidRPr="00254F91">
        <w:rPr>
          <w:spacing w:val="-1"/>
          <w:sz w:val="24"/>
        </w:rPr>
        <w:t xml:space="preserve"> </w:t>
      </w:r>
      <w:r w:rsidRPr="00254F91">
        <w:rPr>
          <w:sz w:val="24"/>
        </w:rPr>
        <w:t>тепло-белый, естественно-белый.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842"/>
        </w:tabs>
        <w:spacing w:before="1" w:line="276" w:lineRule="auto"/>
        <w:ind w:right="377" w:firstLine="0"/>
        <w:jc w:val="both"/>
        <w:rPr>
          <w:sz w:val="24"/>
        </w:rPr>
      </w:pPr>
      <w:r>
        <w:rPr>
          <w:sz w:val="24"/>
        </w:rPr>
        <w:t>Не допускается в одном помещении использовать разные типы ламп, а также лампы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светооизлучением</w:t>
      </w:r>
      <w:proofErr w:type="spellEnd"/>
      <w:r>
        <w:rPr>
          <w:sz w:val="24"/>
        </w:rPr>
        <w:t>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842"/>
        </w:tabs>
        <w:spacing w:before="1" w:line="276" w:lineRule="auto"/>
        <w:ind w:right="362" w:firstLine="0"/>
        <w:jc w:val="both"/>
        <w:rPr>
          <w:sz w:val="24"/>
        </w:rPr>
      </w:pPr>
      <w:r>
        <w:rPr>
          <w:sz w:val="24"/>
        </w:rPr>
        <w:t>Уровни искусственной освещенности в учебных помещениях для детей старше 7 лет -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300 люкс,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черчения и рисования, изостудиях, 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люкс,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люкс.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827"/>
        </w:tabs>
        <w:spacing w:line="278" w:lineRule="auto"/>
        <w:ind w:right="366" w:firstLine="0"/>
        <w:jc w:val="both"/>
        <w:rPr>
          <w:sz w:val="24"/>
        </w:rPr>
      </w:pPr>
      <w:r>
        <w:rPr>
          <w:sz w:val="24"/>
        </w:rPr>
        <w:t>Классная доска оборудуется местным освещением — софитами, предназначенными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1053"/>
        </w:tabs>
        <w:spacing w:line="276" w:lineRule="auto"/>
        <w:ind w:right="373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чистку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перегоревшие</w:t>
      </w:r>
      <w:r>
        <w:rPr>
          <w:spacing w:val="-2"/>
          <w:sz w:val="24"/>
        </w:rPr>
        <w:t xml:space="preserve"> </w:t>
      </w:r>
      <w:r>
        <w:rPr>
          <w:sz w:val="24"/>
        </w:rPr>
        <w:t>лампы.</w:t>
      </w:r>
    </w:p>
    <w:p w:rsidR="00254F91" w:rsidRDefault="00254F91" w:rsidP="00254F91">
      <w:pPr>
        <w:pStyle w:val="a5"/>
        <w:numPr>
          <w:ilvl w:val="2"/>
          <w:numId w:val="7"/>
        </w:numPr>
        <w:tabs>
          <w:tab w:val="left" w:pos="1034"/>
        </w:tabs>
        <w:spacing w:line="276" w:lineRule="auto"/>
        <w:ind w:right="375" w:firstLine="0"/>
        <w:jc w:val="both"/>
        <w:rPr>
          <w:sz w:val="24"/>
        </w:rPr>
      </w:pPr>
      <w:r>
        <w:rPr>
          <w:sz w:val="24"/>
        </w:rPr>
        <w:t>Неисправные,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люминесцентные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документами.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spacing w:before="1"/>
        <w:ind w:left="642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882"/>
        </w:tabs>
        <w:spacing w:before="43" w:line="276" w:lineRule="auto"/>
        <w:ind w:right="365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школьная парта. Передний край поверхности сиденья должен заходить за передний край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 плоскости парты на 4 см у парт 1-го номера, на 5-6 см — 2-го и 3-го номеров и на 7-8</w:t>
      </w:r>
      <w:r>
        <w:rPr>
          <w:spacing w:val="-57"/>
          <w:sz w:val="24"/>
        </w:rPr>
        <w:t xml:space="preserve"> </w:t>
      </w:r>
      <w:r>
        <w:rPr>
          <w:sz w:val="24"/>
        </w:rPr>
        <w:t>см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парт 4-го номера.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885"/>
        </w:tabs>
        <w:spacing w:line="276" w:lineRule="auto"/>
        <w:ind w:right="376" w:firstLine="0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(парт)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мест,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рядами парт</w:t>
      </w:r>
      <w:r>
        <w:rPr>
          <w:spacing w:val="-1"/>
          <w:sz w:val="24"/>
        </w:rPr>
        <w:t xml:space="preserve"> </w:t>
      </w:r>
      <w:r>
        <w:rPr>
          <w:sz w:val="24"/>
        </w:rPr>
        <w:t>(столов)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стенами.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09"/>
        </w:tabs>
        <w:spacing w:line="276" w:lineRule="auto"/>
        <w:ind w:right="371" w:firstLine="0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таблице:</w:t>
      </w:r>
    </w:p>
    <w:p w:rsidR="00254F91" w:rsidRDefault="00254F91" w:rsidP="00254F91">
      <w:pPr>
        <w:pStyle w:val="a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1"/>
        <w:gridCol w:w="1983"/>
        <w:gridCol w:w="1980"/>
        <w:gridCol w:w="1981"/>
      </w:tblGrid>
      <w:tr w:rsidR="00254F91" w:rsidTr="00D3602D">
        <w:trPr>
          <w:trHeight w:val="2414"/>
        </w:trPr>
        <w:tc>
          <w:tcPr>
            <w:tcW w:w="1810" w:type="dxa"/>
          </w:tcPr>
          <w:p w:rsidR="00254F91" w:rsidRDefault="00254F91" w:rsidP="00D3602D">
            <w:pPr>
              <w:pStyle w:val="TableParagraph"/>
              <w:spacing w:line="276" w:lineRule="auto"/>
              <w:ind w:left="117" w:right="11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Номера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ГОСТ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11015-93</w:t>
            </w:r>
          </w:p>
          <w:p w:rsidR="00254F91" w:rsidRDefault="00254F91" w:rsidP="00D3602D">
            <w:pPr>
              <w:pStyle w:val="TableParagraph"/>
              <w:spacing w:line="275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11016-93</w:t>
            </w:r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spacing w:line="276" w:lineRule="auto"/>
              <w:ind w:left="616" w:right="6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3" w:type="dxa"/>
          </w:tcPr>
          <w:p w:rsidR="00254F91" w:rsidRPr="00254F91" w:rsidRDefault="00254F91" w:rsidP="00D3602D">
            <w:pPr>
              <w:pStyle w:val="TableParagraph"/>
              <w:spacing w:line="276" w:lineRule="auto"/>
              <w:ind w:left="222" w:right="216" w:firstLine="1"/>
              <w:jc w:val="center"/>
              <w:rPr>
                <w:sz w:val="24"/>
                <w:lang w:val="ru-RU"/>
              </w:rPr>
            </w:pPr>
            <w:r w:rsidRPr="00254F91">
              <w:rPr>
                <w:sz w:val="24"/>
                <w:lang w:val="ru-RU"/>
              </w:rPr>
              <w:t>Высота над</w:t>
            </w:r>
            <w:r w:rsidRPr="00254F91">
              <w:rPr>
                <w:spacing w:val="1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полом крышки</w:t>
            </w:r>
            <w:r w:rsidRPr="00254F91">
              <w:rPr>
                <w:spacing w:val="-57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края стола,</w:t>
            </w:r>
            <w:r w:rsidRPr="00254F91">
              <w:rPr>
                <w:spacing w:val="1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обращенного к</w:t>
            </w:r>
            <w:r w:rsidRPr="00254F91">
              <w:rPr>
                <w:spacing w:val="-57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ученику, по</w:t>
            </w:r>
            <w:r w:rsidRPr="00254F91">
              <w:rPr>
                <w:spacing w:val="1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ГОСТ</w:t>
            </w:r>
            <w:r w:rsidRPr="00254F91">
              <w:rPr>
                <w:spacing w:val="-2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11015-</w:t>
            </w:r>
          </w:p>
          <w:p w:rsidR="00254F91" w:rsidRDefault="00254F91" w:rsidP="00D3602D">
            <w:pPr>
              <w:pStyle w:val="TableParagraph"/>
              <w:spacing w:line="232" w:lineRule="exact"/>
              <w:ind w:left="616" w:right="613"/>
              <w:jc w:val="center"/>
              <w:rPr>
                <w:sz w:val="24"/>
              </w:rPr>
            </w:pPr>
            <w:r>
              <w:rPr>
                <w:sz w:val="24"/>
              </w:rPr>
              <w:t>93(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254F91" w:rsidRDefault="00254F91" w:rsidP="00D3602D">
            <w:pPr>
              <w:pStyle w:val="TableParagraph"/>
              <w:spacing w:line="273" w:lineRule="auto"/>
              <w:ind w:left="375" w:right="353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маркировки</w:t>
            </w:r>
            <w:proofErr w:type="spellEnd"/>
          </w:p>
        </w:tc>
        <w:tc>
          <w:tcPr>
            <w:tcW w:w="1981" w:type="dxa"/>
          </w:tcPr>
          <w:p w:rsidR="00254F91" w:rsidRPr="00254F91" w:rsidRDefault="00254F91" w:rsidP="00D3602D">
            <w:pPr>
              <w:pStyle w:val="TableParagraph"/>
              <w:spacing w:line="276" w:lineRule="auto"/>
              <w:ind w:left="212" w:right="203"/>
              <w:jc w:val="center"/>
              <w:rPr>
                <w:sz w:val="24"/>
                <w:lang w:val="ru-RU"/>
              </w:rPr>
            </w:pPr>
            <w:r w:rsidRPr="00254F91">
              <w:rPr>
                <w:spacing w:val="-1"/>
                <w:sz w:val="24"/>
                <w:lang w:val="ru-RU"/>
              </w:rPr>
              <w:t xml:space="preserve">Высота </w:t>
            </w:r>
            <w:r w:rsidRPr="00254F91">
              <w:rPr>
                <w:sz w:val="24"/>
                <w:lang w:val="ru-RU"/>
              </w:rPr>
              <w:t>над</w:t>
            </w:r>
            <w:r w:rsidRPr="00254F91">
              <w:rPr>
                <w:spacing w:val="-57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полом</w:t>
            </w:r>
          </w:p>
          <w:p w:rsidR="00254F91" w:rsidRPr="00254F91" w:rsidRDefault="00254F91" w:rsidP="00D3602D">
            <w:pPr>
              <w:pStyle w:val="TableParagraph"/>
              <w:spacing w:line="240" w:lineRule="auto"/>
              <w:ind w:left="212" w:right="206"/>
              <w:jc w:val="center"/>
              <w:rPr>
                <w:sz w:val="24"/>
                <w:lang w:val="ru-RU"/>
              </w:rPr>
            </w:pPr>
            <w:r w:rsidRPr="00254F91">
              <w:rPr>
                <w:sz w:val="24"/>
                <w:lang w:val="ru-RU"/>
              </w:rPr>
              <w:t>переднего края</w:t>
            </w:r>
            <w:r w:rsidRPr="00254F91">
              <w:rPr>
                <w:spacing w:val="-58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сиденья, по</w:t>
            </w:r>
            <w:r w:rsidRPr="00254F91">
              <w:rPr>
                <w:spacing w:val="1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ГОСТ</w:t>
            </w:r>
            <w:r w:rsidRPr="00254F91">
              <w:rPr>
                <w:spacing w:val="-2"/>
                <w:sz w:val="24"/>
                <w:lang w:val="ru-RU"/>
              </w:rPr>
              <w:t xml:space="preserve"> </w:t>
            </w:r>
            <w:r w:rsidRPr="00254F91">
              <w:rPr>
                <w:sz w:val="24"/>
                <w:lang w:val="ru-RU"/>
              </w:rPr>
              <w:t>11016-</w:t>
            </w:r>
          </w:p>
          <w:p w:rsidR="00254F91" w:rsidRDefault="00254F91" w:rsidP="00D3602D">
            <w:pPr>
              <w:pStyle w:val="TableParagraph"/>
              <w:spacing w:line="240" w:lineRule="auto"/>
              <w:ind w:left="616" w:right="611"/>
              <w:jc w:val="center"/>
              <w:rPr>
                <w:sz w:val="24"/>
              </w:rPr>
            </w:pPr>
            <w:r>
              <w:rPr>
                <w:sz w:val="24"/>
              </w:rPr>
              <w:t>93(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54F91" w:rsidTr="00D3602D">
        <w:trPr>
          <w:trHeight w:val="275"/>
        </w:trPr>
        <w:tc>
          <w:tcPr>
            <w:tcW w:w="1810" w:type="dxa"/>
          </w:tcPr>
          <w:p w:rsidR="00254F91" w:rsidRDefault="00254F91" w:rsidP="00D3602D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1000-1150</w:t>
            </w:r>
          </w:p>
        </w:tc>
        <w:tc>
          <w:tcPr>
            <w:tcW w:w="1983" w:type="dxa"/>
          </w:tcPr>
          <w:p w:rsidR="00254F91" w:rsidRDefault="00254F91" w:rsidP="00D360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980" w:type="dxa"/>
          </w:tcPr>
          <w:p w:rsidR="00254F91" w:rsidRDefault="00254F91" w:rsidP="00D3602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оранжевый</w:t>
            </w:r>
            <w:proofErr w:type="spellEnd"/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254F91" w:rsidTr="00D3602D">
        <w:trPr>
          <w:trHeight w:val="277"/>
        </w:trPr>
        <w:tc>
          <w:tcPr>
            <w:tcW w:w="1810" w:type="dxa"/>
          </w:tcPr>
          <w:p w:rsidR="00254F91" w:rsidRDefault="00254F91" w:rsidP="00D3602D">
            <w:pPr>
              <w:pStyle w:val="TableParagraph"/>
              <w:spacing w:line="258" w:lineRule="exact"/>
              <w:ind w:left="8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  <w:tc>
          <w:tcPr>
            <w:tcW w:w="1983" w:type="dxa"/>
          </w:tcPr>
          <w:p w:rsidR="00254F91" w:rsidRDefault="00254F91" w:rsidP="00D3602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980" w:type="dxa"/>
          </w:tcPr>
          <w:p w:rsidR="00254F91" w:rsidRDefault="00254F91" w:rsidP="00D360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фиолетовый</w:t>
            </w:r>
            <w:proofErr w:type="spellEnd"/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54F91" w:rsidTr="00D3602D">
        <w:trPr>
          <w:trHeight w:val="275"/>
        </w:trPr>
        <w:tc>
          <w:tcPr>
            <w:tcW w:w="1810" w:type="dxa"/>
          </w:tcPr>
          <w:p w:rsidR="00254F91" w:rsidRDefault="00254F91" w:rsidP="00D3602D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1450</w:t>
            </w:r>
          </w:p>
        </w:tc>
        <w:tc>
          <w:tcPr>
            <w:tcW w:w="1983" w:type="dxa"/>
          </w:tcPr>
          <w:p w:rsidR="00254F91" w:rsidRDefault="00254F91" w:rsidP="00D360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980" w:type="dxa"/>
          </w:tcPr>
          <w:p w:rsidR="00254F91" w:rsidRDefault="00254F91" w:rsidP="00D3602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желтый</w:t>
            </w:r>
            <w:proofErr w:type="spellEnd"/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254F91" w:rsidTr="00D3602D">
        <w:trPr>
          <w:trHeight w:val="275"/>
        </w:trPr>
        <w:tc>
          <w:tcPr>
            <w:tcW w:w="1810" w:type="dxa"/>
          </w:tcPr>
          <w:p w:rsidR="00254F91" w:rsidRDefault="00254F91" w:rsidP="00D3602D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1600</w:t>
            </w:r>
          </w:p>
        </w:tc>
        <w:tc>
          <w:tcPr>
            <w:tcW w:w="1983" w:type="dxa"/>
          </w:tcPr>
          <w:p w:rsidR="00254F91" w:rsidRDefault="00254F91" w:rsidP="00D360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980" w:type="dxa"/>
          </w:tcPr>
          <w:p w:rsidR="00254F91" w:rsidRDefault="00254F91" w:rsidP="00D3602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красный</w:t>
            </w:r>
            <w:proofErr w:type="spellEnd"/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254F91" w:rsidTr="00D3602D">
        <w:trPr>
          <w:trHeight w:val="276"/>
        </w:trPr>
        <w:tc>
          <w:tcPr>
            <w:tcW w:w="1810" w:type="dxa"/>
          </w:tcPr>
          <w:p w:rsidR="00254F91" w:rsidRDefault="00254F91" w:rsidP="00D3602D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1750</w:t>
            </w:r>
          </w:p>
        </w:tc>
        <w:tc>
          <w:tcPr>
            <w:tcW w:w="1983" w:type="dxa"/>
          </w:tcPr>
          <w:p w:rsidR="00254F91" w:rsidRDefault="00254F91" w:rsidP="00D360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0" w:type="dxa"/>
          </w:tcPr>
          <w:p w:rsidR="00254F91" w:rsidRDefault="00254F91" w:rsidP="00D3602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зеленый</w:t>
            </w:r>
            <w:proofErr w:type="spellEnd"/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254F91" w:rsidTr="00D3602D">
        <w:trPr>
          <w:trHeight w:val="275"/>
        </w:trPr>
        <w:tc>
          <w:tcPr>
            <w:tcW w:w="1810" w:type="dxa"/>
          </w:tcPr>
          <w:p w:rsidR="00254F91" w:rsidRDefault="00254F91" w:rsidP="00D3602D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750</w:t>
            </w:r>
          </w:p>
        </w:tc>
        <w:tc>
          <w:tcPr>
            <w:tcW w:w="1983" w:type="dxa"/>
          </w:tcPr>
          <w:p w:rsidR="00254F91" w:rsidRDefault="00254F91" w:rsidP="00D360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980" w:type="dxa"/>
          </w:tcPr>
          <w:p w:rsidR="00254F91" w:rsidRDefault="00254F91" w:rsidP="00D3602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голубой</w:t>
            </w:r>
            <w:proofErr w:type="spellEnd"/>
          </w:p>
        </w:tc>
        <w:tc>
          <w:tcPr>
            <w:tcW w:w="1981" w:type="dxa"/>
          </w:tcPr>
          <w:p w:rsidR="00254F91" w:rsidRDefault="00254F91" w:rsidP="00D360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</w:tbl>
    <w:p w:rsidR="00254F91" w:rsidRDefault="00254F91" w:rsidP="00254F91">
      <w:pPr>
        <w:pStyle w:val="a3"/>
        <w:spacing w:before="3"/>
        <w:ind w:left="0"/>
        <w:jc w:val="left"/>
        <w:rPr>
          <w:sz w:val="27"/>
        </w:rPr>
      </w:pPr>
    </w:p>
    <w:p w:rsidR="00254F91" w:rsidRDefault="00254F91" w:rsidP="00254F91">
      <w:pPr>
        <w:pStyle w:val="a3"/>
        <w:jc w:val="left"/>
      </w:pPr>
      <w:r>
        <w:t>Цветовую</w:t>
      </w:r>
      <w:r>
        <w:rPr>
          <w:spacing w:val="18"/>
        </w:rPr>
        <w:t xml:space="preserve"> </w:t>
      </w:r>
      <w:r>
        <w:t>маркировку</w:t>
      </w:r>
      <w:r>
        <w:rPr>
          <w:spacing w:val="13"/>
        </w:rPr>
        <w:t xml:space="preserve"> </w:t>
      </w:r>
      <w:r>
        <w:t>наносят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видимую</w:t>
      </w:r>
      <w:r>
        <w:rPr>
          <w:spacing w:val="16"/>
        </w:rPr>
        <w:t xml:space="preserve"> </w:t>
      </w:r>
      <w:r>
        <w:t>боковую</w:t>
      </w:r>
      <w:r>
        <w:rPr>
          <w:spacing w:val="16"/>
        </w:rPr>
        <w:t xml:space="preserve"> </w:t>
      </w:r>
      <w:r>
        <w:t>наружную</w:t>
      </w:r>
      <w:r>
        <w:rPr>
          <w:spacing w:val="16"/>
        </w:rPr>
        <w:t xml:space="preserve"> </w:t>
      </w:r>
      <w:r>
        <w:t>поверхность</w:t>
      </w:r>
      <w:r>
        <w:rPr>
          <w:spacing w:val="14"/>
        </w:rPr>
        <w:t xml:space="preserve"> </w:t>
      </w:r>
      <w:r>
        <w:t>стола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стула</w:t>
      </w:r>
      <w:r>
        <w:rPr>
          <w:spacing w:val="17"/>
        </w:rPr>
        <w:t xml:space="preserve"> </w:t>
      </w:r>
      <w:r>
        <w:t>в</w:t>
      </w:r>
    </w:p>
    <w:p w:rsidR="00254F91" w:rsidRDefault="00254F91" w:rsidP="00254F91">
      <w:pPr>
        <w:pStyle w:val="a3"/>
        <w:spacing w:before="67"/>
      </w:pPr>
      <w:r>
        <w:t>виде</w:t>
      </w:r>
      <w:r>
        <w:rPr>
          <w:spacing w:val="57"/>
        </w:rPr>
        <w:t xml:space="preserve"> </w:t>
      </w:r>
      <w:r>
        <w:t>полос</w:t>
      </w:r>
      <w:r>
        <w:rPr>
          <w:spacing w:val="-1"/>
        </w:rPr>
        <w:t xml:space="preserve"> </w:t>
      </w:r>
      <w:r>
        <w:t>(длина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см, ширина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см.).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823"/>
        </w:tabs>
        <w:spacing w:before="43"/>
        <w:ind w:left="822" w:hanging="601"/>
        <w:jc w:val="both"/>
        <w:rPr>
          <w:sz w:val="24"/>
        </w:rPr>
      </w:pPr>
      <w:r>
        <w:rPr>
          <w:sz w:val="24"/>
        </w:rPr>
        <w:t>Парты</w:t>
      </w:r>
      <w:r>
        <w:rPr>
          <w:spacing w:val="-3"/>
          <w:sz w:val="24"/>
        </w:rPr>
        <w:t xml:space="preserve"> </w:t>
      </w:r>
      <w:r>
        <w:rPr>
          <w:sz w:val="24"/>
        </w:rPr>
        <w:t>(столы)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номерам:</w:t>
      </w:r>
    </w:p>
    <w:p w:rsidR="00254F91" w:rsidRDefault="00254F91" w:rsidP="00254F91">
      <w:pPr>
        <w:pStyle w:val="a5"/>
        <w:numPr>
          <w:ilvl w:val="3"/>
          <w:numId w:val="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доске;</w:t>
      </w:r>
    </w:p>
    <w:p w:rsidR="00254F91" w:rsidRDefault="00254F91" w:rsidP="00254F91">
      <w:pPr>
        <w:pStyle w:val="a5"/>
        <w:numPr>
          <w:ilvl w:val="3"/>
          <w:numId w:val="6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— дальше.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823"/>
        </w:tabs>
        <w:spacing w:before="41"/>
        <w:ind w:left="822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ряду.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846"/>
        </w:tabs>
        <w:spacing w:before="43" w:line="276" w:lineRule="auto"/>
        <w:ind w:right="372" w:firstLine="0"/>
        <w:jc w:val="both"/>
        <w:rPr>
          <w:sz w:val="24"/>
        </w:rPr>
      </w:pPr>
      <w:r>
        <w:rPr>
          <w:sz w:val="24"/>
        </w:rPr>
        <w:t>Детей с нарушением зрения рекомендуется рассаживать на ближние к классной доске</w:t>
      </w:r>
      <w:r>
        <w:rPr>
          <w:spacing w:val="1"/>
          <w:sz w:val="24"/>
        </w:rPr>
        <w:t xml:space="preserve"> </w:t>
      </w:r>
      <w:r>
        <w:rPr>
          <w:sz w:val="24"/>
        </w:rPr>
        <w:t>парты.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54"/>
        </w:tabs>
        <w:spacing w:line="276" w:lineRule="auto"/>
        <w:ind w:right="364" w:firstLine="0"/>
        <w:jc w:val="both"/>
        <w:rPr>
          <w:sz w:val="24"/>
        </w:rPr>
      </w:pP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ОРЗ,</w:t>
      </w:r>
      <w:r>
        <w:rPr>
          <w:spacing w:val="1"/>
          <w:sz w:val="24"/>
        </w:rPr>
        <w:t xml:space="preserve"> </w:t>
      </w:r>
      <w:r>
        <w:rPr>
          <w:sz w:val="24"/>
        </w:rPr>
        <w:t>ангинами,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1"/>
          <w:sz w:val="24"/>
        </w:rPr>
        <w:t xml:space="preserve"> </w:t>
      </w:r>
      <w:r>
        <w:rPr>
          <w:sz w:val="24"/>
        </w:rPr>
        <w:t>от наружной стены.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842"/>
        </w:tabs>
        <w:spacing w:line="276" w:lineRule="auto"/>
        <w:ind w:right="375" w:firstLine="0"/>
        <w:jc w:val="both"/>
        <w:rPr>
          <w:sz w:val="24"/>
        </w:rPr>
      </w:pPr>
      <w:r>
        <w:rPr>
          <w:sz w:val="24"/>
        </w:rPr>
        <w:t>Не менее двух раз за учебный год школьников, сидящих на крайних рядах, 1 и 3 ряда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 трехрядной расстановке парт), меняют местами, не нарушая соответствия мебели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росту.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1031"/>
        </w:tabs>
        <w:spacing w:line="276" w:lineRule="auto"/>
        <w:ind w:right="370" w:firstLine="0"/>
        <w:jc w:val="both"/>
        <w:rPr>
          <w:sz w:val="24"/>
        </w:rPr>
      </w:pPr>
      <w:r>
        <w:rPr>
          <w:sz w:val="24"/>
        </w:rPr>
        <w:t>Рассаживание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1029"/>
        </w:tabs>
        <w:spacing w:line="276" w:lineRule="auto"/>
        <w:ind w:right="36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дошкольную мебель.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78"/>
        </w:tabs>
        <w:spacing w:before="1" w:line="276" w:lineRule="auto"/>
        <w:ind w:right="367" w:firstLine="0"/>
        <w:jc w:val="both"/>
        <w:rPr>
          <w:sz w:val="24"/>
        </w:rPr>
      </w:pPr>
      <w:r>
        <w:rPr>
          <w:sz w:val="24"/>
        </w:rPr>
        <w:t>Классные доски (с использованием мела) должны быть изготовлены из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высокую адгезию с материалами, используемыми для письма, хорошо очищаться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 губкой, быть износостойкими, иметь темно-зеленый цвет и антибликовое покрытие.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доски должны иметь лотки для задержания меловой пыли, хранения мела, тряпки,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маркера должен быть контрастным (черный, красный, коричневый, темные тона синего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зеленого).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1050"/>
        </w:tabs>
        <w:spacing w:line="276" w:lineRule="auto"/>
        <w:ind w:right="366" w:firstLine="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 пятен повышенной яркости. Диагональ интерактивной доски должна составлять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165,1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зон, недоступных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 доска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 по центру 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стены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 Активная поверхность интерактивной доски должна быть матовой.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слепящего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эффекта.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1014"/>
        </w:tabs>
        <w:spacing w:line="276" w:lineRule="auto"/>
        <w:ind w:right="367" w:firstLine="0"/>
        <w:jc w:val="both"/>
        <w:rPr>
          <w:sz w:val="24"/>
        </w:rPr>
      </w:pP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 для глаз. При использовании книжных учебных изданий гимнастика для глаз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физкультминутки).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54"/>
        </w:tabs>
        <w:spacing w:before="1" w:line="276" w:lineRule="auto"/>
        <w:ind w:right="367" w:firstLine="0"/>
        <w:jc w:val="both"/>
        <w:rPr>
          <w:sz w:val="24"/>
        </w:rPr>
      </w:pPr>
      <w:r>
        <w:rPr>
          <w:sz w:val="24"/>
        </w:rPr>
        <w:lastRenderedPageBreak/>
        <w:t>Кабинеты физики и химии оборудуют демонстрационными столами,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подиуме.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5"/>
          <w:sz w:val="24"/>
        </w:rPr>
        <w:t xml:space="preserve"> </w:t>
      </w:r>
      <w:r>
        <w:rPr>
          <w:sz w:val="24"/>
        </w:rPr>
        <w:t>бортики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наружному</w:t>
      </w:r>
      <w:r>
        <w:rPr>
          <w:spacing w:val="12"/>
          <w:sz w:val="24"/>
        </w:rPr>
        <w:t xml:space="preserve"> </w:t>
      </w:r>
      <w:r>
        <w:rPr>
          <w:sz w:val="24"/>
        </w:rPr>
        <w:t>краю</w:t>
      </w:r>
      <w:r>
        <w:rPr>
          <w:spacing w:val="17"/>
          <w:sz w:val="24"/>
        </w:rPr>
        <w:t xml:space="preserve"> </w:t>
      </w:r>
      <w:r>
        <w:rPr>
          <w:sz w:val="24"/>
        </w:rPr>
        <w:t>стола.</w:t>
      </w:r>
    </w:p>
    <w:p w:rsidR="00254F91" w:rsidRDefault="00254F91" w:rsidP="00254F91">
      <w:pPr>
        <w:pStyle w:val="a3"/>
        <w:spacing w:before="67"/>
      </w:pPr>
      <w:r>
        <w:t>Лаборантскую</w:t>
      </w:r>
      <w:r>
        <w:rPr>
          <w:spacing w:val="-5"/>
        </w:rPr>
        <w:t xml:space="preserve"> </w:t>
      </w:r>
      <w:r>
        <w:t>и 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7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оборудуют</w:t>
      </w:r>
      <w:r>
        <w:rPr>
          <w:spacing w:val="-3"/>
        </w:rPr>
        <w:t xml:space="preserve"> </w:t>
      </w:r>
      <w:r>
        <w:t>вытяжными</w:t>
      </w:r>
      <w:r>
        <w:rPr>
          <w:spacing w:val="-4"/>
        </w:rPr>
        <w:t xml:space="preserve"> </w:t>
      </w:r>
      <w:r>
        <w:t>шкафами.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57"/>
        </w:tabs>
        <w:spacing w:before="43" w:line="276" w:lineRule="auto"/>
        <w:ind w:right="373" w:firstLine="0"/>
        <w:jc w:val="both"/>
        <w:rPr>
          <w:sz w:val="24"/>
        </w:rPr>
      </w:pPr>
      <w:r>
        <w:rPr>
          <w:sz w:val="24"/>
        </w:rPr>
        <w:t>Учебные мастерские для трудового обучения (технологии) должны иметь площадь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6,0 кв. м на 1 рабочее место. Размещение в мастерских оборудования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создания благоприятных условий для зрительной работы и сохранения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позы.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59"/>
        </w:tabs>
        <w:spacing w:before="1" w:line="276" w:lineRule="auto"/>
        <w:ind w:right="365" w:firstLine="0"/>
        <w:jc w:val="both"/>
        <w:rPr>
          <w:sz w:val="24"/>
        </w:rPr>
      </w:pPr>
      <w:r>
        <w:rPr>
          <w:sz w:val="24"/>
        </w:rPr>
        <w:t>Столярные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12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верстаками,</w:t>
      </w:r>
      <w:r>
        <w:rPr>
          <w:spacing w:val="13"/>
          <w:sz w:val="24"/>
        </w:rPr>
        <w:t xml:space="preserve"> </w:t>
      </w:r>
      <w:r>
        <w:rPr>
          <w:sz w:val="24"/>
        </w:rPr>
        <w:t>расставленными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либо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  <w:r>
        <w:rPr>
          <w:spacing w:val="13"/>
          <w:sz w:val="24"/>
        </w:rPr>
        <w:t xml:space="preserve"> </w:t>
      </w:r>
      <w:r>
        <w:rPr>
          <w:sz w:val="24"/>
        </w:rPr>
        <w:t>углом</w:t>
      </w:r>
      <w:r>
        <w:rPr>
          <w:spacing w:val="12"/>
          <w:sz w:val="24"/>
        </w:rPr>
        <w:t xml:space="preserve"> </w:t>
      </w:r>
      <w:r>
        <w:rPr>
          <w:sz w:val="24"/>
        </w:rPr>
        <w:t>45°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 окну, либо в 3 ряда перпендикулярно </w:t>
      </w:r>
      <w:proofErr w:type="spellStart"/>
      <w:r>
        <w:rPr>
          <w:sz w:val="24"/>
        </w:rPr>
        <w:t>светонесущей</w:t>
      </w:r>
      <w:proofErr w:type="spellEnd"/>
      <w:r>
        <w:rPr>
          <w:sz w:val="24"/>
        </w:rPr>
        <w:t xml:space="preserve"> стене так, чтобы свет падал слева.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верстаками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0,8</w:t>
      </w:r>
      <w:r>
        <w:rPr>
          <w:spacing w:val="-1"/>
          <w:sz w:val="24"/>
        </w:rPr>
        <w:t xml:space="preserve"> </w:t>
      </w:r>
      <w:r>
        <w:rPr>
          <w:sz w:val="24"/>
        </w:rPr>
        <w:t>м 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передне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заднем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86"/>
        </w:tabs>
        <w:spacing w:line="276" w:lineRule="auto"/>
        <w:ind w:right="365" w:firstLine="0"/>
        <w:jc w:val="both"/>
        <w:rPr>
          <w:sz w:val="24"/>
        </w:rPr>
      </w:pPr>
      <w:r>
        <w:rPr>
          <w:sz w:val="24"/>
        </w:rPr>
        <w:t>В слесарных мастерских расстояние между рядами одноместных верстаков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не менее 1,0 м, двухместных — 1,5 м. Тиски крепятся к верстакам на расстоянии 0,9 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их осями. Слесарные верстаки должны быть оснащены предохранительной сеткой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 0,65-0,7 м. Сверлильные, точильные и другие станки должны устанавливаться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слесарные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верстаки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оснащаться подставками для ног.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64"/>
        </w:tabs>
        <w:spacing w:line="276" w:lineRule="auto"/>
        <w:ind w:right="374" w:firstLine="0"/>
        <w:jc w:val="both"/>
        <w:rPr>
          <w:sz w:val="24"/>
        </w:rPr>
      </w:pPr>
      <w:r>
        <w:rPr>
          <w:sz w:val="24"/>
        </w:rPr>
        <w:t>Слесарные и столярные мастерские и кабинеты обслуживающего труда 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умывальными раковинами с подводкой холодной и горячей воды, </w:t>
      </w:r>
      <w:proofErr w:type="spellStart"/>
      <w:r>
        <w:rPr>
          <w:sz w:val="24"/>
        </w:rPr>
        <w:t>электрополотенцами</w:t>
      </w:r>
      <w:proofErr w:type="spellEnd"/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полотенцами.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1074"/>
        </w:tabs>
        <w:spacing w:line="276" w:lineRule="auto"/>
        <w:ind w:right="36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(технологии),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двухгнездных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 холодной и горячей воды со смесителем, не менее 2 столов с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покрытием, холодильника,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электроплиты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шкафа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посуды.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 должны быть предусмотрены разрешенные моечные средства для мытья 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посуды.</w:t>
      </w:r>
    </w:p>
    <w:p w:rsidR="00254F91" w:rsidRDefault="00254F91" w:rsidP="00254F91">
      <w:pPr>
        <w:pStyle w:val="a5"/>
        <w:numPr>
          <w:ilvl w:val="2"/>
          <w:numId w:val="6"/>
        </w:numPr>
        <w:tabs>
          <w:tab w:val="left" w:pos="974"/>
        </w:tabs>
        <w:spacing w:line="276" w:lineRule="auto"/>
        <w:ind w:right="371" w:firstLine="0"/>
        <w:jc w:val="both"/>
        <w:rPr>
          <w:sz w:val="24"/>
        </w:rPr>
      </w:pPr>
      <w:r>
        <w:rPr>
          <w:sz w:val="24"/>
        </w:rPr>
        <w:t>Кабинет технологии (домоводства), используемый для кройки и шитья, 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раскроя,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машинами.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левостороннего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(спереди)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 рабочей поверхности.</w:t>
      </w:r>
    </w:p>
    <w:p w:rsidR="00254F91" w:rsidRPr="00254F91" w:rsidRDefault="00254F91" w:rsidP="00254F91">
      <w:pPr>
        <w:pStyle w:val="a5"/>
        <w:numPr>
          <w:ilvl w:val="2"/>
          <w:numId w:val="6"/>
        </w:numPr>
        <w:tabs>
          <w:tab w:val="left" w:pos="1012"/>
        </w:tabs>
        <w:spacing w:before="7" w:line="276" w:lineRule="auto"/>
        <w:ind w:left="0" w:right="364" w:firstLine="0"/>
        <w:rPr>
          <w:sz w:val="27"/>
        </w:rPr>
      </w:pPr>
      <w:r>
        <w:rPr>
          <w:sz w:val="24"/>
        </w:rPr>
        <w:t>При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зала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выше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1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 w:rsidRPr="00254F91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шумоизоляционные</w:t>
      </w:r>
      <w:proofErr w:type="spellEnd"/>
      <w:r w:rsidRPr="00254F91"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нормируемые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 w:rsidRPr="00254F91">
        <w:rPr>
          <w:spacing w:val="-57"/>
          <w:sz w:val="24"/>
        </w:rPr>
        <w:t xml:space="preserve"> </w:t>
      </w:r>
      <w:r>
        <w:rPr>
          <w:sz w:val="24"/>
        </w:rPr>
        <w:t>шума в смежных помещениях. При спортивных залах оборудуются снарядные, раздевальные</w:t>
      </w:r>
      <w:r w:rsidRPr="00254F91">
        <w:rPr>
          <w:spacing w:val="1"/>
          <w:sz w:val="24"/>
        </w:rPr>
        <w:t xml:space="preserve"> </w:t>
      </w:r>
      <w:r>
        <w:rPr>
          <w:sz w:val="24"/>
        </w:rPr>
        <w:t xml:space="preserve">для мальчиков и девочек, туалеты, душевые. 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spacing w:before="1"/>
        <w:ind w:left="642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5"/>
        <w:numPr>
          <w:ilvl w:val="2"/>
          <w:numId w:val="5"/>
        </w:numPr>
        <w:tabs>
          <w:tab w:val="left" w:pos="1007"/>
        </w:tabs>
        <w:spacing w:before="41" w:line="276" w:lineRule="auto"/>
        <w:ind w:right="368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254F91" w:rsidRDefault="00254F91" w:rsidP="00254F91">
      <w:pPr>
        <w:pStyle w:val="a5"/>
        <w:numPr>
          <w:ilvl w:val="2"/>
          <w:numId w:val="5"/>
        </w:numPr>
        <w:tabs>
          <w:tab w:val="left" w:pos="849"/>
        </w:tabs>
        <w:spacing w:before="1" w:line="276" w:lineRule="auto"/>
        <w:ind w:right="372" w:firstLine="0"/>
        <w:jc w:val="both"/>
        <w:rPr>
          <w:sz w:val="24"/>
        </w:rPr>
      </w:pPr>
      <w:r>
        <w:rPr>
          <w:sz w:val="24"/>
        </w:rPr>
        <w:t>Учебный кабинет должен быть обеспечен учебниками, дидактическим и раздаточным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54F91" w:rsidRDefault="00254F91" w:rsidP="00254F91">
      <w:pPr>
        <w:pStyle w:val="a5"/>
        <w:numPr>
          <w:ilvl w:val="2"/>
          <w:numId w:val="5"/>
        </w:numPr>
        <w:tabs>
          <w:tab w:val="left" w:pos="849"/>
        </w:tabs>
        <w:spacing w:before="67" w:line="276" w:lineRule="auto"/>
        <w:ind w:right="370" w:firstLine="0"/>
        <w:jc w:val="both"/>
        <w:rPr>
          <w:sz w:val="24"/>
        </w:rPr>
      </w:pPr>
      <w:r>
        <w:rPr>
          <w:sz w:val="24"/>
        </w:rPr>
        <w:t>В учебном кабинете в открытом доступе должны находиться материалы,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(ФГОС).</w:t>
      </w:r>
    </w:p>
    <w:p w:rsidR="00254F91" w:rsidRDefault="00254F91" w:rsidP="00254F91">
      <w:pPr>
        <w:pStyle w:val="a5"/>
        <w:numPr>
          <w:ilvl w:val="2"/>
          <w:numId w:val="5"/>
        </w:numPr>
        <w:tabs>
          <w:tab w:val="left" w:pos="849"/>
        </w:tabs>
        <w:spacing w:before="1" w:line="276" w:lineRule="auto"/>
        <w:ind w:right="367" w:firstLine="0"/>
        <w:jc w:val="both"/>
        <w:rPr>
          <w:sz w:val="24"/>
        </w:rPr>
      </w:pPr>
      <w:r>
        <w:rPr>
          <w:sz w:val="24"/>
        </w:rPr>
        <w:t>Учебный кабинет должен быть обеспечен учебниками, дидактическим и раздаточным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материалом.</w:t>
      </w:r>
    </w:p>
    <w:p w:rsidR="00254F91" w:rsidRDefault="00254F91" w:rsidP="00254F91">
      <w:pPr>
        <w:pStyle w:val="a5"/>
        <w:numPr>
          <w:ilvl w:val="2"/>
          <w:numId w:val="5"/>
        </w:numPr>
        <w:tabs>
          <w:tab w:val="left" w:pos="916"/>
        </w:tabs>
        <w:spacing w:before="1" w:line="276" w:lineRule="auto"/>
        <w:ind w:right="373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для диагностики и оценивания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254F91" w:rsidRDefault="00254F91" w:rsidP="00254F91">
      <w:pPr>
        <w:pStyle w:val="a5"/>
        <w:numPr>
          <w:ilvl w:val="2"/>
          <w:numId w:val="5"/>
        </w:numPr>
        <w:tabs>
          <w:tab w:val="left" w:pos="854"/>
        </w:tabs>
        <w:spacing w:line="278" w:lineRule="auto"/>
        <w:ind w:right="369" w:firstLine="0"/>
        <w:jc w:val="both"/>
        <w:rPr>
          <w:sz w:val="24"/>
        </w:rPr>
      </w:pPr>
      <w:r>
        <w:rPr>
          <w:sz w:val="24"/>
        </w:rPr>
        <w:t>В учебном кабинете должны быть размещены (на стендах или в иной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форме):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before="39" w:line="276" w:lineRule="auto"/>
        <w:ind w:left="941" w:right="37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3"/>
          <w:sz w:val="24"/>
        </w:rPr>
        <w:t xml:space="preserve"> </w:t>
      </w:r>
      <w:r>
        <w:rPr>
          <w:sz w:val="24"/>
        </w:rPr>
        <w:t>(ФГОС)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line="278" w:lineRule="auto"/>
        <w:ind w:left="941" w:right="370"/>
        <w:jc w:val="left"/>
        <w:rPr>
          <w:sz w:val="24"/>
        </w:rPr>
      </w:pPr>
      <w:r>
        <w:rPr>
          <w:sz w:val="24"/>
        </w:rPr>
        <w:t>требования,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вида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</w:t>
      </w:r>
      <w:r>
        <w:rPr>
          <w:spacing w:val="27"/>
          <w:sz w:val="24"/>
        </w:rPr>
        <w:t xml:space="preserve"> </w:t>
      </w:r>
      <w:r>
        <w:rPr>
          <w:sz w:val="24"/>
        </w:rPr>
        <w:t>(лабораторных,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т.п.);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before="38" w:line="276" w:lineRule="auto"/>
        <w:ind w:left="941" w:right="371"/>
        <w:jc w:val="left"/>
        <w:rPr>
          <w:sz w:val="24"/>
        </w:rPr>
      </w:pPr>
      <w:r>
        <w:rPr>
          <w:sz w:val="24"/>
        </w:rPr>
        <w:t>задания и результаты олимпиад, конкурсов, интеллектуальных марафонов по профилю</w:t>
      </w:r>
      <w:r>
        <w:rPr>
          <w:spacing w:val="-5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рекомендация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  <w:tab w:val="left" w:pos="2325"/>
          <w:tab w:val="left" w:pos="2959"/>
          <w:tab w:val="left" w:pos="4527"/>
          <w:tab w:val="left" w:pos="5746"/>
          <w:tab w:val="left" w:pos="6741"/>
          <w:tab w:val="left" w:pos="7150"/>
          <w:tab w:val="left" w:pos="9175"/>
        </w:tabs>
        <w:spacing w:before="41" w:line="276" w:lineRule="auto"/>
        <w:ind w:left="941" w:right="370"/>
        <w:jc w:val="left"/>
        <w:rPr>
          <w:sz w:val="24"/>
        </w:rPr>
      </w:pPr>
      <w:r>
        <w:rPr>
          <w:sz w:val="24"/>
        </w:rPr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контроля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  <w:tab w:val="left" w:pos="2289"/>
          <w:tab w:val="left" w:pos="3230"/>
          <w:tab w:val="left" w:pos="4856"/>
          <w:tab w:val="left" w:pos="6180"/>
          <w:tab w:val="left" w:pos="7305"/>
          <w:tab w:val="left" w:pos="8317"/>
          <w:tab w:val="left" w:pos="9448"/>
        </w:tabs>
        <w:spacing w:before="43" w:line="276" w:lineRule="auto"/>
        <w:ind w:left="941" w:right="372"/>
        <w:jc w:val="left"/>
        <w:rPr>
          <w:sz w:val="24"/>
        </w:rPr>
      </w:pPr>
      <w:r>
        <w:rPr>
          <w:sz w:val="24"/>
        </w:rPr>
        <w:t>творческие</w:t>
      </w:r>
      <w:r>
        <w:rPr>
          <w:sz w:val="24"/>
        </w:rPr>
        <w:tab/>
        <w:t>работы</w:t>
      </w:r>
      <w:r>
        <w:rPr>
          <w:sz w:val="24"/>
        </w:rPr>
        <w:tab/>
        <w:t>обучающихся</w:t>
      </w:r>
      <w:r>
        <w:rPr>
          <w:sz w:val="24"/>
        </w:rPr>
        <w:tab/>
        <w:t>(рефераты,</w:t>
      </w:r>
      <w:r>
        <w:rPr>
          <w:sz w:val="24"/>
        </w:rPr>
        <w:tab/>
        <w:t>проекты,</w:t>
      </w:r>
      <w:r>
        <w:rPr>
          <w:sz w:val="24"/>
        </w:rPr>
        <w:tab/>
        <w:t>модели,</w:t>
      </w:r>
      <w:r>
        <w:rPr>
          <w:sz w:val="24"/>
        </w:rPr>
        <w:tab/>
        <w:t>рисунки)</w:t>
      </w:r>
      <w:r>
        <w:rPr>
          <w:sz w:val="24"/>
        </w:rPr>
        <w:tab/>
      </w:r>
      <w:r>
        <w:rPr>
          <w:spacing w:val="-1"/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254F91" w:rsidRDefault="00254F91" w:rsidP="00254F91">
      <w:pPr>
        <w:pStyle w:val="a5"/>
        <w:numPr>
          <w:ilvl w:val="3"/>
          <w:numId w:val="5"/>
        </w:numPr>
        <w:tabs>
          <w:tab w:val="left" w:pos="94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кабинете.</w:t>
      </w:r>
    </w:p>
    <w:p w:rsidR="00254F91" w:rsidRPr="00254F91" w:rsidRDefault="00254F91" w:rsidP="00254F91">
      <w:pPr>
        <w:pStyle w:val="a5"/>
        <w:numPr>
          <w:ilvl w:val="2"/>
          <w:numId w:val="5"/>
        </w:numPr>
        <w:tabs>
          <w:tab w:val="left" w:pos="916"/>
        </w:tabs>
        <w:spacing w:before="41" w:line="276" w:lineRule="auto"/>
        <w:ind w:right="37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факультативным занятиям, кружкам, индивидуальным занятиям с отстающими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 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ind w:left="642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5"/>
        <w:numPr>
          <w:ilvl w:val="2"/>
          <w:numId w:val="4"/>
        </w:numPr>
        <w:tabs>
          <w:tab w:val="left" w:pos="854"/>
        </w:tabs>
        <w:spacing w:before="41" w:line="276" w:lineRule="auto"/>
        <w:ind w:right="372" w:firstLine="0"/>
        <w:jc w:val="both"/>
        <w:rPr>
          <w:sz w:val="24"/>
        </w:rPr>
      </w:pPr>
      <w:r>
        <w:rPr>
          <w:sz w:val="24"/>
        </w:rPr>
        <w:t>Учебные кабинеты общеобразовательной организации подлежат ежедневной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254F91" w:rsidRDefault="00254F91" w:rsidP="00254F91">
      <w:pPr>
        <w:pStyle w:val="a5"/>
        <w:numPr>
          <w:ilvl w:val="2"/>
          <w:numId w:val="4"/>
        </w:numPr>
        <w:tabs>
          <w:tab w:val="left" w:pos="911"/>
        </w:tabs>
        <w:spacing w:before="67" w:line="276" w:lineRule="auto"/>
        <w:ind w:right="36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мыши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салфеток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спирта.</w:t>
      </w:r>
    </w:p>
    <w:p w:rsidR="00254F91" w:rsidRDefault="00254F91" w:rsidP="00254F91">
      <w:pPr>
        <w:pStyle w:val="a5"/>
        <w:numPr>
          <w:ilvl w:val="2"/>
          <w:numId w:val="4"/>
        </w:numPr>
        <w:tabs>
          <w:tab w:val="left" w:pos="952"/>
        </w:tabs>
        <w:spacing w:line="276" w:lineRule="auto"/>
        <w:ind w:right="374" w:firstLine="0"/>
        <w:jc w:val="both"/>
        <w:rPr>
          <w:sz w:val="24"/>
        </w:rPr>
      </w:pP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при открытых окнах или фрамугах: моют полы, протирают места 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-1"/>
          <w:sz w:val="24"/>
        </w:rPr>
        <w:t xml:space="preserve"> </w:t>
      </w:r>
      <w:r>
        <w:rPr>
          <w:sz w:val="24"/>
        </w:rPr>
        <w:t>(подоконники, радиаторы и др.).</w:t>
      </w:r>
    </w:p>
    <w:p w:rsidR="00254F91" w:rsidRDefault="00254F91" w:rsidP="00254F91">
      <w:pPr>
        <w:pStyle w:val="a5"/>
        <w:numPr>
          <w:ilvl w:val="2"/>
          <w:numId w:val="4"/>
        </w:numPr>
        <w:tabs>
          <w:tab w:val="left" w:pos="938"/>
        </w:tabs>
        <w:spacing w:before="1" w:line="276" w:lineRule="auto"/>
        <w:ind w:right="375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двор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контейнеры.</w:t>
      </w:r>
    </w:p>
    <w:p w:rsidR="00254F91" w:rsidRDefault="00254F91" w:rsidP="00254F91">
      <w:pPr>
        <w:pStyle w:val="a5"/>
        <w:numPr>
          <w:ilvl w:val="2"/>
          <w:numId w:val="4"/>
        </w:numPr>
        <w:tabs>
          <w:tab w:val="left" w:pos="1026"/>
        </w:tabs>
        <w:spacing w:before="1" w:line="276" w:lineRule="auto"/>
        <w:ind w:right="369" w:firstLine="0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применению.</w:t>
      </w:r>
    </w:p>
    <w:p w:rsidR="00254F91" w:rsidRDefault="00254F91" w:rsidP="00254F91">
      <w:pPr>
        <w:pStyle w:val="a5"/>
        <w:numPr>
          <w:ilvl w:val="2"/>
          <w:numId w:val="4"/>
        </w:numPr>
        <w:tabs>
          <w:tab w:val="left" w:pos="870"/>
        </w:tabs>
        <w:spacing w:before="1" w:line="276" w:lineRule="auto"/>
        <w:ind w:right="370" w:firstLine="0"/>
        <w:jc w:val="both"/>
        <w:rPr>
          <w:sz w:val="24"/>
        </w:rPr>
      </w:pPr>
      <w:r>
        <w:rPr>
          <w:sz w:val="24"/>
        </w:rPr>
        <w:t>Не реже одного раза в месяц в учебных кабинетах проводится генеральная уборка.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 очищают от</w:t>
      </w:r>
      <w:r>
        <w:rPr>
          <w:spacing w:val="-1"/>
          <w:sz w:val="24"/>
        </w:rPr>
        <w:t xml:space="preserve"> </w:t>
      </w:r>
      <w:r>
        <w:rPr>
          <w:sz w:val="24"/>
        </w:rPr>
        <w:t>пыли.</w:t>
      </w:r>
    </w:p>
    <w:p w:rsidR="00254F91" w:rsidRDefault="00254F91" w:rsidP="00254F91">
      <w:pPr>
        <w:pStyle w:val="a5"/>
        <w:numPr>
          <w:ilvl w:val="2"/>
          <w:numId w:val="4"/>
        </w:numPr>
        <w:tabs>
          <w:tab w:val="left" w:pos="856"/>
        </w:tabs>
        <w:spacing w:line="276" w:lineRule="auto"/>
        <w:ind w:right="366" w:firstLine="0"/>
        <w:jc w:val="both"/>
        <w:rPr>
          <w:sz w:val="24"/>
        </w:rPr>
      </w:pPr>
      <w:r>
        <w:rPr>
          <w:sz w:val="24"/>
        </w:rPr>
        <w:t>Уборочный инвентарь маркируется в зависимости от назначения помещений и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 Инвентарь для уборки туалетов должен иметь иную маркировку и храниться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 другого инвентаря. По окончании уборки весь инвентарь промывается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 средств, ополаскивается проточной водой и просушивается. Инвентарь для туалетов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применению.</w:t>
      </w:r>
    </w:p>
    <w:p w:rsidR="00254F91" w:rsidRDefault="00254F91" w:rsidP="00254F91">
      <w:pPr>
        <w:pStyle w:val="a3"/>
        <w:spacing w:before="7"/>
        <w:ind w:left="0"/>
        <w:jc w:val="left"/>
        <w:rPr>
          <w:sz w:val="27"/>
        </w:rPr>
      </w:pPr>
    </w:p>
    <w:p w:rsidR="00254F91" w:rsidRDefault="00254F91" w:rsidP="00254F91">
      <w:pPr>
        <w:pStyle w:val="a5"/>
        <w:numPr>
          <w:ilvl w:val="0"/>
          <w:numId w:val="12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3"/>
        <w:spacing w:before="1"/>
        <w:ind w:left="0"/>
        <w:jc w:val="left"/>
        <w:rPr>
          <w:sz w:val="31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58"/>
        </w:tabs>
        <w:spacing w:line="276" w:lineRule="auto"/>
        <w:ind w:right="374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кабинета: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 w:line="276" w:lineRule="auto"/>
        <w:ind w:left="941" w:right="37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3"/>
          <w:sz w:val="24"/>
        </w:rPr>
        <w:t xml:space="preserve"> </w:t>
      </w:r>
      <w:r>
        <w:rPr>
          <w:sz w:val="24"/>
        </w:rPr>
        <w:t>(ФГОС)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3" w:line="276" w:lineRule="auto"/>
        <w:ind w:left="941" w:right="373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line="276" w:lineRule="auto"/>
        <w:ind w:left="941" w:right="374"/>
        <w:rPr>
          <w:sz w:val="24"/>
        </w:rPr>
      </w:pPr>
      <w:r>
        <w:rPr>
          <w:sz w:val="24"/>
        </w:rPr>
        <w:t>акт приемки учебного кабинета школьной комиссией на предмет подготовки 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функционированию;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line="276" w:lineRule="auto"/>
        <w:ind w:left="941" w:right="376"/>
        <w:rPr>
          <w:sz w:val="24"/>
        </w:rPr>
      </w:pPr>
      <w:r>
        <w:rPr>
          <w:sz w:val="24"/>
        </w:rPr>
        <w:t>приказ о назначении зав. кабинетом и лаборанта (при наличии), их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 кабинета);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line="276" w:lineRule="auto"/>
        <w:ind w:left="941" w:right="369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имеющегося в нем оборудования, приборов, технических средств, наглядных пособий,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инвентарная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</w:p>
    <w:p w:rsidR="00254F91" w:rsidRDefault="00254F91" w:rsidP="00254F91">
      <w:pPr>
        <w:pStyle w:val="a3"/>
        <w:spacing w:before="67"/>
        <w:ind w:left="941"/>
      </w:pP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кабинете: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 w:line="276" w:lineRule="auto"/>
        <w:ind w:left="941" w:right="371"/>
        <w:rPr>
          <w:sz w:val="24"/>
        </w:rPr>
      </w:pPr>
      <w:r>
        <w:rPr>
          <w:sz w:val="24"/>
        </w:rPr>
        <w:t>протокол решения методической комиссии школы о готовности учебного кабинета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перспективу;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 w:line="276" w:lineRule="auto"/>
        <w:ind w:left="941" w:right="372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54F91" w:rsidRDefault="00254F91" w:rsidP="00254F91">
      <w:pPr>
        <w:pStyle w:val="a5"/>
        <w:numPr>
          <w:ilvl w:val="2"/>
          <w:numId w:val="12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 xml:space="preserve"> </w:t>
      </w:r>
    </w:p>
    <w:p w:rsidR="00254F91" w:rsidRDefault="00254F91" w:rsidP="00254F91">
      <w:pPr>
        <w:pStyle w:val="a3"/>
        <w:spacing w:before="8"/>
        <w:ind w:left="0"/>
        <w:jc w:val="left"/>
        <w:rPr>
          <w:sz w:val="27"/>
        </w:rPr>
      </w:pPr>
    </w:p>
    <w:p w:rsidR="00254F91" w:rsidRDefault="00254F91" w:rsidP="00254F91">
      <w:pPr>
        <w:pStyle w:val="a5"/>
        <w:numPr>
          <w:ilvl w:val="0"/>
          <w:numId w:val="12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3"/>
        <w:spacing w:before="1"/>
        <w:ind w:left="0"/>
        <w:jc w:val="left"/>
        <w:rPr>
          <w:sz w:val="31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66"/>
        </w:tabs>
        <w:spacing w:line="276" w:lineRule="auto"/>
        <w:ind w:right="368" w:firstLine="0"/>
        <w:jc w:val="both"/>
        <w:rPr>
          <w:sz w:val="24"/>
        </w:rPr>
      </w:pPr>
      <w:r>
        <w:rPr>
          <w:sz w:val="24"/>
        </w:rPr>
        <w:t>Помещение учебного кабинета подключено к системам централизованного отопления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воздушной среды.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58"/>
        </w:tabs>
        <w:spacing w:line="276" w:lineRule="auto"/>
        <w:ind w:right="370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обогревательных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обогревателей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инфракрасным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излучением.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88"/>
        </w:tabs>
        <w:spacing w:before="2" w:line="276" w:lineRule="auto"/>
        <w:ind w:right="374" w:firstLine="0"/>
        <w:jc w:val="both"/>
        <w:rPr>
          <w:sz w:val="24"/>
        </w:rPr>
      </w:pPr>
      <w:r>
        <w:rPr>
          <w:sz w:val="24"/>
        </w:rPr>
        <w:t>Температура воздуха в зависимости от климатических условий в учебном кабинете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лаборантских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18°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24°</w:t>
      </w:r>
      <w:r>
        <w:rPr>
          <w:spacing w:val="-1"/>
          <w:sz w:val="24"/>
        </w:rPr>
        <w:t xml:space="preserve"> </w:t>
      </w:r>
      <w:r>
        <w:rPr>
          <w:sz w:val="24"/>
        </w:rPr>
        <w:t>С; 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3"/>
          <w:sz w:val="24"/>
        </w:rPr>
        <w:t xml:space="preserve"> </w:t>
      </w:r>
      <w:r>
        <w:rPr>
          <w:sz w:val="24"/>
        </w:rPr>
        <w:t>— 17°-</w:t>
      </w:r>
      <w:r>
        <w:rPr>
          <w:spacing w:val="-1"/>
          <w:sz w:val="24"/>
        </w:rPr>
        <w:t xml:space="preserve"> </w:t>
      </w:r>
      <w:r>
        <w:rPr>
          <w:sz w:val="24"/>
        </w:rPr>
        <w:t>20°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36"/>
        </w:tabs>
        <w:spacing w:line="276" w:lineRule="auto"/>
        <w:ind w:right="37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термометрами.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82"/>
        </w:tabs>
        <w:spacing w:line="276" w:lineRule="auto"/>
        <w:ind w:right="37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15° С.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14"/>
        </w:tabs>
        <w:spacing w:line="276" w:lineRule="auto"/>
        <w:ind w:right="3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 влажность воздуха должна составлять 40 - 60%, скорость движения воздуха 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0,1 м/сек.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88"/>
        </w:tabs>
        <w:spacing w:before="67" w:line="278" w:lineRule="auto"/>
        <w:ind w:right="372" w:firstLine="0"/>
        <w:jc w:val="both"/>
      </w:pPr>
      <w:r w:rsidRPr="00254F91">
        <w:rPr>
          <w:sz w:val="24"/>
        </w:rPr>
        <w:t>Учебные кабинеты проветриваются во время каждой перемены при отсутствии в них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школьников. До начала занятий и после их окончания необходимо осуществлять сквозное</w:t>
      </w:r>
      <w:r w:rsidRPr="00254F91">
        <w:rPr>
          <w:spacing w:val="1"/>
          <w:sz w:val="24"/>
        </w:rPr>
        <w:t xml:space="preserve"> </w:t>
      </w:r>
      <w:r w:rsidRPr="00254F91">
        <w:rPr>
          <w:sz w:val="24"/>
        </w:rPr>
        <w:t>проветривание</w:t>
      </w:r>
      <w:r w:rsidRPr="00254F91">
        <w:rPr>
          <w:spacing w:val="36"/>
          <w:sz w:val="24"/>
        </w:rPr>
        <w:t xml:space="preserve"> </w:t>
      </w:r>
      <w:r w:rsidRPr="00254F91">
        <w:rPr>
          <w:sz w:val="24"/>
        </w:rPr>
        <w:t>учебных</w:t>
      </w:r>
      <w:r w:rsidRPr="00254F91">
        <w:rPr>
          <w:spacing w:val="36"/>
          <w:sz w:val="24"/>
        </w:rPr>
        <w:t xml:space="preserve"> </w:t>
      </w:r>
      <w:r w:rsidRPr="00254F91">
        <w:rPr>
          <w:sz w:val="24"/>
        </w:rPr>
        <w:t>помещений.</w:t>
      </w:r>
      <w:r w:rsidRPr="00254F91">
        <w:rPr>
          <w:spacing w:val="35"/>
          <w:sz w:val="24"/>
        </w:rPr>
        <w:t xml:space="preserve"> </w:t>
      </w:r>
      <w:r w:rsidRPr="00254F91">
        <w:rPr>
          <w:sz w:val="24"/>
        </w:rPr>
        <w:t>Продолжительность</w:t>
      </w:r>
      <w:r w:rsidRPr="00254F91">
        <w:rPr>
          <w:spacing w:val="36"/>
          <w:sz w:val="24"/>
        </w:rPr>
        <w:t xml:space="preserve"> </w:t>
      </w:r>
      <w:r w:rsidRPr="00254F91">
        <w:rPr>
          <w:sz w:val="24"/>
        </w:rPr>
        <w:t>сквозного</w:t>
      </w:r>
      <w:r w:rsidRPr="00254F91">
        <w:rPr>
          <w:spacing w:val="35"/>
          <w:sz w:val="24"/>
        </w:rPr>
        <w:t xml:space="preserve"> </w:t>
      </w:r>
      <w:proofErr w:type="spellStart"/>
      <w:r w:rsidRPr="00254F91">
        <w:rPr>
          <w:sz w:val="24"/>
        </w:rPr>
        <w:t>проветривания</w:t>
      </w:r>
      <w:r>
        <w:t>определяется</w:t>
      </w:r>
      <w:proofErr w:type="spellEnd"/>
      <w:r w:rsidRPr="00254F91">
        <w:rPr>
          <w:spacing w:val="1"/>
        </w:rPr>
        <w:t xml:space="preserve"> </w:t>
      </w:r>
      <w:r>
        <w:t>погодными</w:t>
      </w:r>
      <w:r w:rsidRPr="00254F91">
        <w:rPr>
          <w:spacing w:val="1"/>
        </w:rPr>
        <w:t xml:space="preserve"> </w:t>
      </w:r>
      <w:r>
        <w:t>условиями,</w:t>
      </w:r>
      <w:r w:rsidRPr="00254F91">
        <w:rPr>
          <w:spacing w:val="1"/>
        </w:rPr>
        <w:t xml:space="preserve"> </w:t>
      </w:r>
      <w:r>
        <w:t>направлением</w:t>
      </w:r>
      <w:r w:rsidRPr="00254F91">
        <w:rPr>
          <w:spacing w:val="1"/>
        </w:rPr>
        <w:t xml:space="preserve"> </w:t>
      </w:r>
      <w:r>
        <w:t>и</w:t>
      </w:r>
      <w:r w:rsidRPr="00254F91">
        <w:rPr>
          <w:spacing w:val="1"/>
        </w:rPr>
        <w:t xml:space="preserve"> </w:t>
      </w:r>
      <w:r>
        <w:t>скоростью</w:t>
      </w:r>
      <w:r w:rsidRPr="00254F91">
        <w:rPr>
          <w:spacing w:val="1"/>
        </w:rPr>
        <w:t xml:space="preserve"> </w:t>
      </w:r>
      <w:r>
        <w:t>движения</w:t>
      </w:r>
      <w:r w:rsidRPr="00254F91">
        <w:rPr>
          <w:spacing w:val="1"/>
        </w:rPr>
        <w:t xml:space="preserve"> </w:t>
      </w:r>
      <w:r>
        <w:t>ветра,</w:t>
      </w:r>
      <w:r w:rsidRPr="00254F91">
        <w:rPr>
          <w:spacing w:val="-57"/>
        </w:rPr>
        <w:t xml:space="preserve"> </w:t>
      </w:r>
      <w:r>
        <w:t>эффективностью</w:t>
      </w:r>
      <w:r w:rsidRPr="00254F91">
        <w:rPr>
          <w:spacing w:val="-1"/>
        </w:rPr>
        <w:t xml:space="preserve"> </w:t>
      </w:r>
      <w:r>
        <w:t>отопительной системы.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81"/>
        </w:tabs>
        <w:spacing w:line="276" w:lineRule="auto"/>
        <w:ind w:right="371" w:firstLine="0"/>
        <w:jc w:val="both"/>
        <w:rPr>
          <w:sz w:val="24"/>
        </w:rPr>
      </w:pPr>
      <w:r>
        <w:rPr>
          <w:sz w:val="24"/>
        </w:rPr>
        <w:t>Отдельные системы вытяжной вентиляции предусматриваются для учебных 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вытяжная вентиляция оборудуется в мастерских и кабинетах обслуживающего труда, где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плиты.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50"/>
        </w:tabs>
        <w:spacing w:line="276" w:lineRule="auto"/>
        <w:ind w:right="373" w:firstLine="0"/>
        <w:jc w:val="both"/>
        <w:rPr>
          <w:sz w:val="24"/>
        </w:rPr>
      </w:pP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населенных мест.</w:t>
      </w:r>
    </w:p>
    <w:p w:rsidR="00254F91" w:rsidRDefault="00254F91" w:rsidP="00254F91">
      <w:pPr>
        <w:pStyle w:val="a3"/>
        <w:spacing w:before="3"/>
        <w:ind w:left="0"/>
        <w:jc w:val="left"/>
        <w:rPr>
          <w:sz w:val="27"/>
        </w:rPr>
      </w:pPr>
    </w:p>
    <w:p w:rsidR="00254F91" w:rsidRDefault="00254F91" w:rsidP="00254F91">
      <w:pPr>
        <w:pStyle w:val="a5"/>
        <w:numPr>
          <w:ilvl w:val="0"/>
          <w:numId w:val="12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254F91" w:rsidRDefault="00254F91" w:rsidP="00254F91">
      <w:pPr>
        <w:pStyle w:val="a3"/>
        <w:spacing w:before="1"/>
        <w:ind w:left="0"/>
        <w:jc w:val="left"/>
        <w:rPr>
          <w:sz w:val="31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</w:p>
    <w:p w:rsidR="00254F91" w:rsidRDefault="00254F91" w:rsidP="00254F91">
      <w:pPr>
        <w:pStyle w:val="a3"/>
        <w:tabs>
          <w:tab w:val="left" w:pos="999"/>
          <w:tab w:val="left" w:pos="2874"/>
          <w:tab w:val="left" w:pos="4461"/>
          <w:tab w:val="left" w:pos="6488"/>
          <w:tab w:val="left" w:pos="8495"/>
        </w:tabs>
        <w:spacing w:before="41" w:line="278" w:lineRule="auto"/>
        <w:ind w:right="372"/>
        <w:jc w:val="left"/>
      </w:pPr>
      <w:r>
        <w:t>5.1.1.</w:t>
      </w:r>
      <w:r>
        <w:tab/>
        <w:t>Администрация</w:t>
      </w:r>
      <w:r>
        <w:tab/>
        <w:t>организации,</w:t>
      </w:r>
      <w:r>
        <w:tab/>
        <w:t>осуществляющей</w:t>
      </w:r>
      <w:r>
        <w:tab/>
        <w:t>образовательную</w:t>
      </w:r>
      <w:r>
        <w:tab/>
      </w:r>
      <w:r>
        <w:rPr>
          <w:spacing w:val="-1"/>
        </w:rPr>
        <w:t>деятельность,</w:t>
      </w:r>
      <w:r>
        <w:rPr>
          <w:spacing w:val="-57"/>
        </w:rPr>
        <w:t xml:space="preserve"> </w:t>
      </w:r>
      <w:r>
        <w:t>обязана:</w:t>
      </w:r>
    </w:p>
    <w:p w:rsidR="00254F91" w:rsidRDefault="00254F91" w:rsidP="00254F91">
      <w:pPr>
        <w:pStyle w:val="a5"/>
        <w:numPr>
          <w:ilvl w:val="0"/>
          <w:numId w:val="3"/>
        </w:numPr>
        <w:tabs>
          <w:tab w:val="left" w:pos="942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кабинетов;</w:t>
      </w:r>
    </w:p>
    <w:p w:rsidR="00254F91" w:rsidRDefault="00254F91" w:rsidP="00254F91">
      <w:pPr>
        <w:pStyle w:val="a5"/>
        <w:numPr>
          <w:ilvl w:val="0"/>
          <w:numId w:val="3"/>
        </w:numPr>
        <w:tabs>
          <w:tab w:val="left" w:pos="942"/>
        </w:tabs>
        <w:spacing w:before="41" w:line="276" w:lineRule="auto"/>
        <w:ind w:left="941" w:right="368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труда;</w:t>
      </w:r>
    </w:p>
    <w:p w:rsidR="00254F91" w:rsidRDefault="00254F91" w:rsidP="00254F91">
      <w:pPr>
        <w:pStyle w:val="a5"/>
        <w:numPr>
          <w:ilvl w:val="0"/>
          <w:numId w:val="3"/>
        </w:numPr>
        <w:tabs>
          <w:tab w:val="left" w:pos="942"/>
        </w:tabs>
        <w:spacing w:before="1" w:line="276" w:lineRule="auto"/>
        <w:ind w:left="941" w:right="378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5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spacing w:line="275" w:lineRule="exact"/>
        <w:ind w:left="642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кабинетом</w:t>
      </w:r>
    </w:p>
    <w:p w:rsidR="00254F91" w:rsidRDefault="00254F91" w:rsidP="00254F91">
      <w:pPr>
        <w:pStyle w:val="a5"/>
        <w:numPr>
          <w:ilvl w:val="2"/>
          <w:numId w:val="2"/>
        </w:numPr>
        <w:tabs>
          <w:tab w:val="left" w:pos="863"/>
        </w:tabs>
        <w:spacing w:before="42" w:line="278" w:lineRule="auto"/>
        <w:ind w:right="372" w:firstLine="0"/>
        <w:rPr>
          <w:sz w:val="24"/>
        </w:rPr>
      </w:pPr>
      <w:r>
        <w:rPr>
          <w:sz w:val="24"/>
        </w:rPr>
        <w:t>Заведующим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6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36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один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6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кабинете.</w:t>
      </w:r>
    </w:p>
    <w:p w:rsidR="00254F91" w:rsidRDefault="00254F91" w:rsidP="00254F91">
      <w:pPr>
        <w:pStyle w:val="a5"/>
        <w:numPr>
          <w:ilvl w:val="2"/>
          <w:numId w:val="2"/>
        </w:numPr>
        <w:tabs>
          <w:tab w:val="left" w:pos="873"/>
        </w:tabs>
        <w:spacing w:line="276" w:lineRule="auto"/>
        <w:ind w:right="373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46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47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лицея .</w:t>
      </w:r>
      <w:proofErr w:type="gramEnd"/>
    </w:p>
    <w:p w:rsidR="00254F91" w:rsidRDefault="00254F91" w:rsidP="00254F91">
      <w:pPr>
        <w:pStyle w:val="a5"/>
        <w:numPr>
          <w:ilvl w:val="2"/>
          <w:numId w:val="2"/>
        </w:numPr>
        <w:tabs>
          <w:tab w:val="left" w:pos="945"/>
        </w:tabs>
        <w:spacing w:line="276" w:lineRule="auto"/>
        <w:ind w:right="374" w:firstLine="0"/>
        <w:rPr>
          <w:sz w:val="24"/>
        </w:rPr>
      </w:pPr>
      <w:r>
        <w:rPr>
          <w:sz w:val="24"/>
        </w:rPr>
        <w:lastRenderedPageBreak/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выплатах.</w:t>
      </w:r>
    </w:p>
    <w:p w:rsidR="00254F91" w:rsidRDefault="00254F91" w:rsidP="00254F91">
      <w:pPr>
        <w:pStyle w:val="a5"/>
        <w:numPr>
          <w:ilvl w:val="2"/>
          <w:numId w:val="2"/>
        </w:numPr>
        <w:tabs>
          <w:tab w:val="left" w:pos="823"/>
        </w:tabs>
        <w:ind w:left="822" w:hanging="601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руководствуется: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36" w:line="276" w:lineRule="auto"/>
        <w:ind w:left="941" w:right="368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29.12.2012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273-ФЗ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{Правилами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распорядка};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  <w:tab w:val="left" w:pos="1541"/>
          <w:tab w:val="left" w:pos="2972"/>
          <w:tab w:val="left" w:pos="6674"/>
          <w:tab w:val="left" w:pos="8101"/>
          <w:tab w:val="left" w:pos="8485"/>
        </w:tabs>
        <w:spacing w:before="43" w:line="276" w:lineRule="auto"/>
        <w:ind w:left="941" w:right="369"/>
        <w:jc w:val="left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254F91" w:rsidRDefault="00254F91" w:rsidP="00254F91">
      <w:pPr>
        <w:pStyle w:val="a3"/>
        <w:spacing w:before="41"/>
        <w:ind w:left="581"/>
        <w:jc w:val="left"/>
      </w:pPr>
      <w:r>
        <w:t>1.</w:t>
      </w:r>
      <w:r>
        <w:rPr>
          <w:spacing w:val="57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инструкцией.</w:t>
      </w:r>
    </w:p>
    <w:p w:rsidR="00254F91" w:rsidRDefault="00254F91" w:rsidP="00254F91">
      <w:pPr>
        <w:pStyle w:val="a5"/>
        <w:numPr>
          <w:ilvl w:val="2"/>
          <w:numId w:val="2"/>
        </w:numPr>
        <w:tabs>
          <w:tab w:val="left" w:pos="885"/>
        </w:tabs>
        <w:spacing w:before="43" w:line="276" w:lineRule="auto"/>
        <w:ind w:right="372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оформления.</w:t>
      </w:r>
    </w:p>
    <w:p w:rsidR="00254F91" w:rsidRDefault="00254F91" w:rsidP="00254F91">
      <w:pPr>
        <w:pStyle w:val="a5"/>
        <w:numPr>
          <w:ilvl w:val="2"/>
          <w:numId w:val="2"/>
        </w:numPr>
        <w:tabs>
          <w:tab w:val="left" w:pos="823"/>
        </w:tabs>
        <w:spacing w:line="275" w:lineRule="exact"/>
        <w:ind w:left="822" w:hanging="601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41" w:line="276" w:lineRule="auto"/>
        <w:ind w:left="941" w:right="366"/>
        <w:rPr>
          <w:sz w:val="24"/>
        </w:rPr>
      </w:pPr>
      <w:r>
        <w:rPr>
          <w:sz w:val="24"/>
        </w:rPr>
        <w:t>обеспечивать сохранность здоровья и безопасность жизнедеятельности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проведения уроков, консультаций, элективных курсов и иных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1" w:line="276" w:lineRule="auto"/>
        <w:ind w:left="941" w:right="372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67" w:line="278" w:lineRule="auto"/>
        <w:ind w:left="941" w:right="37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6" w:lineRule="auto"/>
        <w:ind w:left="941" w:right="374"/>
        <w:rPr>
          <w:sz w:val="24"/>
        </w:rPr>
      </w:pPr>
      <w:r>
        <w:rPr>
          <w:sz w:val="24"/>
        </w:rPr>
        <w:t>осуществлять координирование деятельности преподавателей, закрепленных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учебно-информационно-методической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6" w:lineRule="auto"/>
        <w:ind w:left="941" w:right="36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 и комплектующих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 деятельности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6" w:lineRule="auto"/>
        <w:ind w:left="941" w:right="374"/>
        <w:rPr>
          <w:sz w:val="24"/>
        </w:rPr>
      </w:pPr>
      <w:r>
        <w:rPr>
          <w:sz w:val="24"/>
        </w:rPr>
        <w:t>принимать своевременные меры по ремонту и эстетическому оформлению кабинета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(по возможности);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6" w:lineRule="auto"/>
        <w:ind w:left="941" w:right="37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6" w:lineRule="auto"/>
        <w:ind w:left="941" w:right="365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предъявляемыми к школьному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кабинету;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6" w:lineRule="auto"/>
        <w:ind w:left="941" w:right="370"/>
        <w:rPr>
          <w:sz w:val="24"/>
        </w:rPr>
      </w:pPr>
      <w:r>
        <w:rPr>
          <w:sz w:val="24"/>
        </w:rPr>
        <w:t>способствовать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базы</w:t>
      </w:r>
      <w:r>
        <w:rPr>
          <w:spacing w:val="4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спецификой;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39"/>
        <w:ind w:hanging="361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озеленением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41" w:line="276" w:lineRule="auto"/>
        <w:ind w:left="941" w:right="372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освещения;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надлежащий 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41" w:line="278" w:lineRule="auto"/>
        <w:ind w:left="941" w:right="37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6" w:lineRule="auto"/>
        <w:ind w:left="941" w:right="37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 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кабинета;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1002"/>
        </w:tabs>
        <w:spacing w:line="276" w:lineRule="auto"/>
        <w:ind w:left="941" w:right="373"/>
        <w:rPr>
          <w:sz w:val="24"/>
        </w:rPr>
      </w:pPr>
      <w:r>
        <w:tab/>
      </w:r>
      <w:r>
        <w:rPr>
          <w:sz w:val="24"/>
        </w:rPr>
        <w:t>обеспечивать контроль соблюдения правил и требований охраны труда 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правил поведения в кабинете, проводить соответствующие инструктажи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{журнале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инструктажей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обучающихся}.</w:t>
      </w:r>
    </w:p>
    <w:p w:rsidR="00254F91" w:rsidRDefault="00254F91" w:rsidP="00254F91">
      <w:pPr>
        <w:pStyle w:val="a5"/>
        <w:numPr>
          <w:ilvl w:val="2"/>
          <w:numId w:val="2"/>
        </w:numPr>
        <w:tabs>
          <w:tab w:val="left" w:pos="823"/>
        </w:tabs>
        <w:ind w:left="822" w:hanging="601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before="36" w:line="276" w:lineRule="auto"/>
        <w:ind w:left="941" w:right="363"/>
        <w:rPr>
          <w:sz w:val="24"/>
        </w:rPr>
      </w:pPr>
      <w:r>
        <w:rPr>
          <w:sz w:val="24"/>
        </w:rPr>
        <w:t>приостанавливать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 если они осуществляются с нарушением правил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кабинета, коммуникационных систем, правил охраны труда 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8" w:lineRule="auto"/>
        <w:ind w:left="941" w:right="365"/>
        <w:rPr>
          <w:sz w:val="24"/>
        </w:rPr>
      </w:pPr>
      <w:r>
        <w:rPr>
          <w:sz w:val="24"/>
        </w:rPr>
        <w:t>не допускать к работе в учебном кабинете лиц, не прошедших инструктаж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254F91" w:rsidRDefault="00254F91" w:rsidP="00254F91">
      <w:pPr>
        <w:pStyle w:val="a5"/>
        <w:numPr>
          <w:ilvl w:val="3"/>
          <w:numId w:val="2"/>
        </w:numPr>
        <w:tabs>
          <w:tab w:val="left" w:pos="942"/>
        </w:tabs>
        <w:spacing w:line="276" w:lineRule="auto"/>
        <w:ind w:left="941" w:right="373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43"/>
        </w:tabs>
        <w:spacing w:line="275" w:lineRule="exact"/>
        <w:ind w:left="642" w:hanging="4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учителя-предметника</w:t>
      </w:r>
    </w:p>
    <w:p w:rsidR="00254F91" w:rsidRDefault="00254F91" w:rsidP="00254F91">
      <w:pPr>
        <w:pStyle w:val="a5"/>
        <w:numPr>
          <w:ilvl w:val="2"/>
          <w:numId w:val="1"/>
        </w:numPr>
        <w:tabs>
          <w:tab w:val="left" w:pos="823"/>
        </w:tabs>
        <w:spacing w:before="67"/>
        <w:ind w:hanging="601"/>
        <w:jc w:val="both"/>
        <w:rPr>
          <w:sz w:val="24"/>
        </w:rPr>
      </w:pPr>
      <w:r>
        <w:rPr>
          <w:sz w:val="24"/>
        </w:rPr>
        <w:t>Учитель-предметник,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54F91" w:rsidRDefault="00254F91" w:rsidP="00254F91">
      <w:pPr>
        <w:pStyle w:val="a5"/>
        <w:numPr>
          <w:ilvl w:val="3"/>
          <w:numId w:val="1"/>
        </w:numPr>
        <w:tabs>
          <w:tab w:val="left" w:pos="942"/>
        </w:tabs>
        <w:spacing w:before="43" w:line="276" w:lineRule="auto"/>
        <w:ind w:left="941" w:right="370"/>
        <w:rPr>
          <w:sz w:val="24"/>
        </w:rPr>
      </w:pPr>
      <w:r>
        <w:rPr>
          <w:sz w:val="24"/>
        </w:rPr>
        <w:t>обеспечивать сохранность здоровья и безопасность жизнедеятельности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предусмотренных учебным планом и планом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254F91" w:rsidRDefault="00254F91" w:rsidP="00254F91">
      <w:pPr>
        <w:pStyle w:val="a5"/>
        <w:numPr>
          <w:ilvl w:val="3"/>
          <w:numId w:val="1"/>
        </w:numPr>
        <w:tabs>
          <w:tab w:val="left" w:pos="942"/>
        </w:tabs>
        <w:spacing w:before="1" w:line="276" w:lineRule="auto"/>
        <w:ind w:left="941" w:right="36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54F91" w:rsidRDefault="00254F91" w:rsidP="00254F91">
      <w:pPr>
        <w:pStyle w:val="a5"/>
        <w:numPr>
          <w:ilvl w:val="3"/>
          <w:numId w:val="1"/>
        </w:numPr>
        <w:tabs>
          <w:tab w:val="left" w:pos="942"/>
        </w:tabs>
        <w:spacing w:line="276" w:lineRule="auto"/>
        <w:ind w:left="941" w:right="36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кабинета;</w:t>
      </w:r>
    </w:p>
    <w:p w:rsidR="00254F91" w:rsidRDefault="00254F91" w:rsidP="00254F91">
      <w:pPr>
        <w:pStyle w:val="a5"/>
        <w:numPr>
          <w:ilvl w:val="3"/>
          <w:numId w:val="1"/>
        </w:numPr>
        <w:tabs>
          <w:tab w:val="left" w:pos="942"/>
        </w:tabs>
        <w:spacing w:line="276" w:lineRule="auto"/>
        <w:ind w:left="941" w:right="372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 комплектующие;</w:t>
      </w:r>
    </w:p>
    <w:p w:rsidR="00254F91" w:rsidRDefault="00254F91" w:rsidP="00254F91">
      <w:pPr>
        <w:pStyle w:val="a5"/>
        <w:numPr>
          <w:ilvl w:val="3"/>
          <w:numId w:val="1"/>
        </w:numPr>
        <w:tabs>
          <w:tab w:val="left" w:pos="942"/>
        </w:tabs>
        <w:spacing w:line="276" w:lineRule="auto"/>
        <w:ind w:left="941" w:right="366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кабинету;</w:t>
      </w:r>
    </w:p>
    <w:p w:rsidR="00254F91" w:rsidRDefault="00254F91" w:rsidP="00254F91">
      <w:pPr>
        <w:pStyle w:val="a5"/>
        <w:numPr>
          <w:ilvl w:val="3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чистотой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проветривание;</w:t>
      </w:r>
    </w:p>
    <w:p w:rsidR="00254F91" w:rsidRDefault="00254F91" w:rsidP="00254F91">
      <w:pPr>
        <w:pStyle w:val="a5"/>
        <w:numPr>
          <w:ilvl w:val="3"/>
          <w:numId w:val="1"/>
        </w:numPr>
        <w:tabs>
          <w:tab w:val="left" w:pos="1002"/>
        </w:tabs>
        <w:spacing w:before="41"/>
        <w:ind w:left="1002" w:hanging="421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кабинете;</w:t>
      </w:r>
    </w:p>
    <w:p w:rsidR="00254F91" w:rsidRDefault="00254F91" w:rsidP="00254F91">
      <w:pPr>
        <w:pStyle w:val="a5"/>
        <w:numPr>
          <w:ilvl w:val="3"/>
          <w:numId w:val="1"/>
        </w:numPr>
        <w:tabs>
          <w:tab w:val="left" w:pos="1002"/>
        </w:tabs>
        <w:spacing w:before="41" w:line="276" w:lineRule="auto"/>
        <w:ind w:left="941" w:right="373"/>
        <w:rPr>
          <w:sz w:val="24"/>
        </w:rPr>
      </w:pPr>
      <w:r>
        <w:tab/>
      </w:r>
      <w:r>
        <w:rPr>
          <w:sz w:val="24"/>
        </w:rPr>
        <w:t>обеспечивать соблюдение требований охраны труда и пожарной безопасности,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кабинете, проводить соответствующие инструктажи с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инструктажей школьников.</w:t>
      </w:r>
    </w:p>
    <w:p w:rsidR="00254F91" w:rsidRDefault="00254F91" w:rsidP="00254F91">
      <w:pPr>
        <w:pStyle w:val="a3"/>
        <w:ind w:left="0"/>
        <w:jc w:val="left"/>
        <w:rPr>
          <w:sz w:val="26"/>
        </w:rPr>
      </w:pPr>
    </w:p>
    <w:p w:rsidR="00254F91" w:rsidRDefault="00254F91" w:rsidP="00254F91">
      <w:pPr>
        <w:pStyle w:val="a3"/>
        <w:ind w:left="0"/>
        <w:jc w:val="left"/>
        <w:rPr>
          <w:sz w:val="26"/>
        </w:rPr>
      </w:pPr>
    </w:p>
    <w:p w:rsidR="00254F91" w:rsidRDefault="00254F91" w:rsidP="00254F91">
      <w:pPr>
        <w:pStyle w:val="a5"/>
        <w:numPr>
          <w:ilvl w:val="0"/>
          <w:numId w:val="12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</w:p>
    <w:p w:rsidR="00254F91" w:rsidRDefault="00254F91" w:rsidP="00254F91">
      <w:pPr>
        <w:pStyle w:val="a3"/>
        <w:spacing w:before="1"/>
        <w:ind w:left="0"/>
        <w:jc w:val="left"/>
        <w:rPr>
          <w:sz w:val="31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729"/>
        </w:tabs>
        <w:spacing w:line="276" w:lineRule="auto"/>
        <w:ind w:right="373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2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распоряжается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8"/>
          <w:sz w:val="24"/>
        </w:rPr>
        <w:t xml:space="preserve"> </w:t>
      </w:r>
      <w:r>
        <w:rPr>
          <w:sz w:val="24"/>
        </w:rPr>
        <w:t>с учредителем.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52"/>
        </w:tabs>
        <w:spacing w:before="1" w:line="276" w:lineRule="auto"/>
        <w:ind w:right="372" w:firstLine="0"/>
        <w:jc w:val="both"/>
        <w:rPr>
          <w:sz w:val="24"/>
        </w:rPr>
      </w:pPr>
      <w:r>
        <w:rPr>
          <w:sz w:val="24"/>
        </w:rPr>
        <w:t>Оборудование и оснащение учебного кабинета, созданное педагогическими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86"/>
        </w:tabs>
        <w:spacing w:before="1" w:line="276" w:lineRule="auto"/>
        <w:ind w:right="374" w:firstLine="0"/>
        <w:jc w:val="both"/>
        <w:rPr>
          <w:sz w:val="24"/>
        </w:rPr>
      </w:pPr>
      <w:r>
        <w:rPr>
          <w:sz w:val="24"/>
        </w:rPr>
        <w:t>Оборудование и оснащение учебного кабинета школы, приобретенное за счет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принадлежит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254F91" w:rsidRDefault="00254F91" w:rsidP="00254F91">
      <w:pPr>
        <w:pStyle w:val="a3"/>
        <w:spacing w:before="5"/>
        <w:ind w:left="0"/>
        <w:jc w:val="left"/>
        <w:rPr>
          <w:sz w:val="27"/>
        </w:rPr>
      </w:pPr>
    </w:p>
    <w:p w:rsidR="00254F91" w:rsidRDefault="00254F91" w:rsidP="00254F91">
      <w:pPr>
        <w:pStyle w:val="a5"/>
        <w:numPr>
          <w:ilvl w:val="0"/>
          <w:numId w:val="12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</w:p>
    <w:p w:rsidR="00254F91" w:rsidRDefault="00254F91" w:rsidP="00254F91">
      <w:pPr>
        <w:pStyle w:val="a3"/>
        <w:spacing w:before="3"/>
        <w:ind w:left="0"/>
        <w:jc w:val="left"/>
        <w:rPr>
          <w:sz w:val="31"/>
        </w:rPr>
      </w:pP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57"/>
        </w:tabs>
        <w:spacing w:line="276" w:lineRule="auto"/>
        <w:ind w:right="365" w:firstLine="0"/>
        <w:jc w:val="both"/>
        <w:rPr>
          <w:sz w:val="24"/>
        </w:rPr>
      </w:pPr>
      <w:r>
        <w:rPr>
          <w:sz w:val="24"/>
        </w:rPr>
        <w:t>В состав комиссии по приемке учебного кабинета к новому учебному году, назначаемой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лицея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 директора  по АХР,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сотрудники.</w:t>
      </w:r>
    </w:p>
    <w:p w:rsidR="00254F91" w:rsidRDefault="00254F91" w:rsidP="00254F91">
      <w:pPr>
        <w:pStyle w:val="a5"/>
        <w:numPr>
          <w:ilvl w:val="1"/>
          <w:numId w:val="12"/>
        </w:numPr>
        <w:tabs>
          <w:tab w:val="left" w:pos="664"/>
        </w:tabs>
        <w:spacing w:before="40" w:line="278" w:lineRule="auto"/>
        <w:ind w:right="375" w:firstLine="0"/>
        <w:rPr>
          <w:sz w:val="24"/>
        </w:rPr>
      </w:pPr>
      <w:r>
        <w:rPr>
          <w:sz w:val="24"/>
        </w:rPr>
        <w:t>Школьная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20"/>
          <w:sz w:val="24"/>
        </w:rPr>
        <w:t xml:space="preserve"> </w:t>
      </w:r>
      <w:r>
        <w:rPr>
          <w:sz w:val="24"/>
        </w:rPr>
        <w:t>смотр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8"/>
          <w:sz w:val="24"/>
        </w:rPr>
        <w:t xml:space="preserve"> </w:t>
      </w:r>
      <w:r>
        <w:rPr>
          <w:sz w:val="24"/>
        </w:rPr>
        <w:t>один</w:t>
      </w:r>
      <w:r>
        <w:rPr>
          <w:spacing w:val="21"/>
          <w:sz w:val="24"/>
        </w:rPr>
        <w:t xml:space="preserve"> </w:t>
      </w:r>
      <w:r>
        <w:rPr>
          <w:sz w:val="24"/>
        </w:rPr>
        <w:t>раз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год,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издаются акты приемки кабинетов,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приказ.</w:t>
      </w:r>
    </w:p>
    <w:p w:rsidR="00254F91" w:rsidRDefault="00254F91" w:rsidP="00254F91">
      <w:pPr>
        <w:pStyle w:val="a3"/>
        <w:spacing w:before="2"/>
        <w:ind w:left="0"/>
        <w:jc w:val="left"/>
        <w:rPr>
          <w:sz w:val="27"/>
        </w:rPr>
      </w:pPr>
    </w:p>
    <w:sectPr w:rsidR="0025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7D"/>
    <w:multiLevelType w:val="multilevel"/>
    <w:tmpl w:val="5F969B40"/>
    <w:lvl w:ilvl="0">
      <w:start w:val="2"/>
      <w:numFmt w:val="decimal"/>
      <w:lvlText w:val="%1"/>
      <w:lvlJc w:val="left"/>
      <w:pPr>
        <w:ind w:left="222" w:hanging="78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2" w:hanging="7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D07E62"/>
    <w:multiLevelType w:val="multilevel"/>
    <w:tmpl w:val="8560543A"/>
    <w:lvl w:ilvl="0">
      <w:start w:val="2"/>
      <w:numFmt w:val="decimal"/>
      <w:lvlText w:val="%1"/>
      <w:lvlJc w:val="left"/>
      <w:pPr>
        <w:ind w:left="222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CA84A92"/>
    <w:multiLevelType w:val="multilevel"/>
    <w:tmpl w:val="C98C9BE0"/>
    <w:lvl w:ilvl="0">
      <w:start w:val="2"/>
      <w:numFmt w:val="decimal"/>
      <w:lvlText w:val="%1"/>
      <w:lvlJc w:val="left"/>
      <w:pPr>
        <w:ind w:left="222" w:hanging="75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2" w:hanging="75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5F4310"/>
    <w:multiLevelType w:val="multilevel"/>
    <w:tmpl w:val="539AAAE0"/>
    <w:lvl w:ilvl="0">
      <w:start w:val="2"/>
      <w:numFmt w:val="decimal"/>
      <w:lvlText w:val="%1"/>
      <w:lvlJc w:val="left"/>
      <w:pPr>
        <w:ind w:left="222" w:hanging="6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2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3E32E01"/>
    <w:multiLevelType w:val="hybridMultilevel"/>
    <w:tmpl w:val="56648EB4"/>
    <w:lvl w:ilvl="0" w:tplc="1CC8AAB8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10F0E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779639E0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A7EEBE5C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80F8132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5FDE1D3C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F18E7766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207C9820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ADE6D8B2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C9663C"/>
    <w:multiLevelType w:val="multilevel"/>
    <w:tmpl w:val="F2ECE170"/>
    <w:lvl w:ilvl="0">
      <w:start w:val="2"/>
      <w:numFmt w:val="decimal"/>
      <w:lvlText w:val="%1"/>
      <w:lvlJc w:val="left"/>
      <w:pPr>
        <w:ind w:left="22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4E7E7F27"/>
    <w:multiLevelType w:val="multilevel"/>
    <w:tmpl w:val="3790FE28"/>
    <w:lvl w:ilvl="0">
      <w:start w:val="5"/>
      <w:numFmt w:val="decimal"/>
      <w:lvlText w:val="%1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2781FA5"/>
    <w:multiLevelType w:val="multilevel"/>
    <w:tmpl w:val="0BD8B57E"/>
    <w:lvl w:ilvl="0">
      <w:start w:val="2"/>
      <w:numFmt w:val="decimal"/>
      <w:lvlText w:val="%1"/>
      <w:lvlJc w:val="left"/>
      <w:pPr>
        <w:ind w:left="22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4504CEB"/>
    <w:multiLevelType w:val="multilevel"/>
    <w:tmpl w:val="444EBB00"/>
    <w:lvl w:ilvl="0">
      <w:start w:val="5"/>
      <w:numFmt w:val="decimal"/>
      <w:lvlText w:val="%1"/>
      <w:lvlJc w:val="left"/>
      <w:pPr>
        <w:ind w:left="222" w:hanging="6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B2306B"/>
    <w:multiLevelType w:val="multilevel"/>
    <w:tmpl w:val="65D4CF46"/>
    <w:lvl w:ilvl="0">
      <w:start w:val="2"/>
      <w:numFmt w:val="decimal"/>
      <w:lvlText w:val="%1"/>
      <w:lvlJc w:val="left"/>
      <w:pPr>
        <w:ind w:left="222" w:hanging="63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22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31"/>
      </w:pPr>
      <w:rPr>
        <w:rFonts w:hint="default"/>
        <w:lang w:val="ru-RU" w:eastAsia="en-US" w:bidi="ar-SA"/>
      </w:rPr>
    </w:lvl>
  </w:abstractNum>
  <w:abstractNum w:abstractNumId="10" w15:restartNumberingAfterBreak="0">
    <w:nsid w:val="610127DD"/>
    <w:multiLevelType w:val="multilevel"/>
    <w:tmpl w:val="25E29538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45C6320"/>
    <w:multiLevelType w:val="hybridMultilevel"/>
    <w:tmpl w:val="1E76F096"/>
    <w:lvl w:ilvl="0" w:tplc="6052B222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246B2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49DA940A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CA629BC8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C28C29D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19483318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9F62D92C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10746E32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EF00714A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CC"/>
    <w:rsid w:val="001B201E"/>
    <w:rsid w:val="00254F91"/>
    <w:rsid w:val="00653CB7"/>
    <w:rsid w:val="007216CC"/>
    <w:rsid w:val="009E553C"/>
    <w:rsid w:val="00A34513"/>
    <w:rsid w:val="00CC19F7"/>
    <w:rsid w:val="00D92BDD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07E90-08B9-43CA-A42A-10E6D96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4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4F91"/>
    <w:pPr>
      <w:ind w:left="46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4F9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4F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4F91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4F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4F91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254F91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4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F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S2_20</cp:lastModifiedBy>
  <cp:revision>7</cp:revision>
  <cp:lastPrinted>2023-09-20T14:55:00Z</cp:lastPrinted>
  <dcterms:created xsi:type="dcterms:W3CDTF">2023-09-20T14:31:00Z</dcterms:created>
  <dcterms:modified xsi:type="dcterms:W3CDTF">2025-05-27T03:33:00Z</dcterms:modified>
</cp:coreProperties>
</file>